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E939F" w14:textId="77777777" w:rsidR="008B7E3B" w:rsidRPr="00AB2C23" w:rsidRDefault="008B7E3B" w:rsidP="008B7E3B">
      <w:pPr>
        <w:jc w:val="center"/>
        <w:rPr>
          <w:rFonts w:ascii="標楷體" w:eastAsia="標楷體" w:hAnsi="標楷體"/>
          <w:sz w:val="32"/>
          <w:szCs w:val="32"/>
        </w:rPr>
      </w:pPr>
      <w:r w:rsidRPr="00AB2C23">
        <w:rPr>
          <w:rFonts w:ascii="標楷體" w:eastAsia="標楷體" w:hAnsi="標楷體" w:hint="eastAsia"/>
          <w:sz w:val="32"/>
          <w:szCs w:val="32"/>
        </w:rPr>
        <w:t>苗栗縣</w:t>
      </w:r>
      <w:r w:rsidR="005462EF" w:rsidRPr="00AB2C23">
        <w:rPr>
          <w:rFonts w:ascii="標楷體" w:eastAsia="標楷體" w:hAnsi="標楷體" w:hint="eastAsia"/>
          <w:sz w:val="32"/>
          <w:szCs w:val="32"/>
        </w:rPr>
        <w:t>110</w:t>
      </w:r>
      <w:r w:rsidRPr="00AB2C23">
        <w:rPr>
          <w:rFonts w:ascii="標楷體" w:eastAsia="標楷體" w:hAnsi="標楷體" w:hint="eastAsia"/>
          <w:sz w:val="32"/>
          <w:szCs w:val="32"/>
        </w:rPr>
        <w:t>年寒假冬令營活動</w:t>
      </w:r>
    </w:p>
    <w:p w14:paraId="496227A2" w14:textId="77777777" w:rsidR="008B7E3B" w:rsidRPr="00AB2C23" w:rsidRDefault="00934B3E" w:rsidP="008B7E3B">
      <w:pPr>
        <w:jc w:val="center"/>
        <w:rPr>
          <w:rFonts w:ascii="標楷體" w:eastAsia="標楷體" w:hAnsi="標楷體"/>
          <w:sz w:val="32"/>
          <w:szCs w:val="32"/>
        </w:rPr>
      </w:pPr>
      <w:r w:rsidRPr="00AB2C23">
        <w:rPr>
          <w:rFonts w:ascii="標楷體" w:eastAsia="標楷體" w:hAnsi="標楷體" w:hint="eastAsia"/>
          <w:sz w:val="32"/>
          <w:szCs w:val="32"/>
        </w:rPr>
        <w:t>中華民國</w:t>
      </w:r>
      <w:bookmarkStart w:id="0" w:name="_GoBack"/>
      <w:r w:rsidRPr="00AB2C23">
        <w:rPr>
          <w:rFonts w:ascii="標楷體" w:eastAsia="標楷體" w:hAnsi="標楷體" w:hint="eastAsia"/>
          <w:sz w:val="32"/>
          <w:szCs w:val="32"/>
        </w:rPr>
        <w:t>第九</w:t>
      </w:r>
      <w:r w:rsidR="008B7E3B" w:rsidRPr="00AB2C23">
        <w:rPr>
          <w:rFonts w:ascii="標楷體" w:eastAsia="標楷體" w:hAnsi="標楷體" w:hint="eastAsia"/>
          <w:sz w:val="32"/>
          <w:szCs w:val="32"/>
        </w:rPr>
        <w:t>屆智慧型機器人創意闖關比賽實施計畫</w:t>
      </w:r>
    </w:p>
    <w:bookmarkEnd w:id="0"/>
    <w:p w14:paraId="559748C4" w14:textId="77777777" w:rsidR="008B7E3B" w:rsidRPr="00AB2C23" w:rsidRDefault="008B7E3B" w:rsidP="008B7E3B">
      <w:pPr>
        <w:pStyle w:val="a3"/>
        <w:numPr>
          <w:ilvl w:val="0"/>
          <w:numId w:val="1"/>
        </w:numPr>
        <w:ind w:leftChars="0"/>
        <w:rPr>
          <w:rFonts w:ascii="標楷體" w:eastAsia="標楷體" w:hAnsi="標楷體"/>
        </w:rPr>
      </w:pPr>
      <w:r w:rsidRPr="00AB2C23">
        <w:rPr>
          <w:rFonts w:ascii="標楷體" w:eastAsia="標楷體" w:hAnsi="標楷體" w:hint="eastAsia"/>
        </w:rPr>
        <w:t>主旨</w:t>
      </w:r>
    </w:p>
    <w:p w14:paraId="27CF7C05" w14:textId="77777777" w:rsidR="008B7E3B" w:rsidRPr="00AB2C23" w:rsidRDefault="008B7E3B" w:rsidP="008B7E3B">
      <w:pPr>
        <w:pStyle w:val="a3"/>
        <w:ind w:leftChars="0"/>
        <w:rPr>
          <w:rFonts w:ascii="標楷體" w:eastAsia="標楷體" w:hAnsi="標楷體"/>
        </w:rPr>
      </w:pPr>
      <w:r w:rsidRPr="00AB2C23">
        <w:rPr>
          <w:rFonts w:ascii="標楷體" w:eastAsia="標楷體" w:hAnsi="標楷體" w:hint="eastAsia"/>
        </w:rPr>
        <w:t>(一)藉由本次活動之規劃，</w:t>
      </w:r>
      <w:r w:rsidRPr="00AB2C23">
        <w:rPr>
          <w:rFonts w:ascii="標楷體" w:eastAsia="標楷體" w:hAnsi="標楷體"/>
        </w:rPr>
        <w:t>提升相關學生對於機器人的好奇心、觀察力、邏輯思考能力與推理能力，透過實際動手做激發學習潛能，並透過團隊分組的方式參加比賽提升團隊合作的能力</w:t>
      </w:r>
      <w:r w:rsidRPr="00AB2C23">
        <w:rPr>
          <w:rFonts w:ascii="標楷體" w:eastAsia="標楷體" w:hAnsi="標楷體" w:hint="eastAsia"/>
        </w:rPr>
        <w:t>，為國家培育未來之科學人才。</w:t>
      </w:r>
    </w:p>
    <w:p w14:paraId="5DD5861C" w14:textId="77777777" w:rsidR="008B7E3B" w:rsidRPr="00AB2C23" w:rsidRDefault="008B7E3B" w:rsidP="008B7E3B">
      <w:pPr>
        <w:pStyle w:val="a3"/>
        <w:ind w:leftChars="0"/>
        <w:rPr>
          <w:rFonts w:ascii="標楷體" w:eastAsia="標楷體" w:hAnsi="標楷體"/>
        </w:rPr>
      </w:pPr>
      <w:r w:rsidRPr="00AB2C23">
        <w:rPr>
          <w:rFonts w:ascii="標楷體" w:eastAsia="標楷體" w:hAnsi="標楷體" w:hint="eastAsia"/>
        </w:rPr>
        <w:t>(二)藉由規劃全國性競賽活動，累積苗栗縣機器人推廣中心能量，展現苗栗縣推動科學教育亮點。</w:t>
      </w:r>
    </w:p>
    <w:p w14:paraId="6386C626" w14:textId="77777777" w:rsidR="008B7E3B" w:rsidRPr="00AB2C23" w:rsidRDefault="008B7E3B" w:rsidP="008B7E3B">
      <w:pPr>
        <w:pStyle w:val="a3"/>
        <w:numPr>
          <w:ilvl w:val="0"/>
          <w:numId w:val="1"/>
        </w:numPr>
        <w:ind w:leftChars="0"/>
        <w:rPr>
          <w:rFonts w:ascii="標楷體" w:eastAsia="標楷體" w:hAnsi="標楷體"/>
        </w:rPr>
      </w:pPr>
      <w:r w:rsidRPr="00AB2C23">
        <w:rPr>
          <w:rFonts w:ascii="標楷體" w:eastAsia="標楷體" w:hAnsi="標楷體" w:hint="eastAsia"/>
        </w:rPr>
        <w:t>主辦單位：苗栗縣政府</w:t>
      </w:r>
    </w:p>
    <w:p w14:paraId="446C81D0" w14:textId="77777777" w:rsidR="008B7E3B" w:rsidRPr="00AB2C23" w:rsidRDefault="008B7E3B" w:rsidP="008B7E3B">
      <w:pPr>
        <w:pStyle w:val="a3"/>
        <w:numPr>
          <w:ilvl w:val="0"/>
          <w:numId w:val="1"/>
        </w:numPr>
        <w:ind w:leftChars="0"/>
        <w:rPr>
          <w:rFonts w:ascii="標楷體" w:eastAsia="標楷體" w:hAnsi="標楷體"/>
        </w:rPr>
      </w:pPr>
      <w:r w:rsidRPr="00AB2C23">
        <w:rPr>
          <w:rFonts w:ascii="標楷體" w:eastAsia="標楷體" w:hAnsi="標楷體" w:hint="eastAsia"/>
        </w:rPr>
        <w:t>指導單位：苗栗縣竹南鎮公所</w:t>
      </w:r>
    </w:p>
    <w:p w14:paraId="11BCD285" w14:textId="77777777" w:rsidR="008B7E3B" w:rsidRPr="00AB2C23" w:rsidRDefault="008B7E3B" w:rsidP="008B7E3B">
      <w:pPr>
        <w:pStyle w:val="a3"/>
        <w:numPr>
          <w:ilvl w:val="0"/>
          <w:numId w:val="1"/>
        </w:numPr>
        <w:ind w:leftChars="0"/>
        <w:rPr>
          <w:rFonts w:ascii="標楷體" w:eastAsia="標楷體" w:hAnsi="標楷體"/>
        </w:rPr>
      </w:pPr>
      <w:r w:rsidRPr="00AB2C23">
        <w:rPr>
          <w:rFonts w:ascii="標楷體" w:eastAsia="標楷體" w:hAnsi="標楷體" w:hint="eastAsia"/>
        </w:rPr>
        <w:t>承辦單位：苗栗縣私立君毅高級中學</w:t>
      </w:r>
    </w:p>
    <w:p w14:paraId="13E4F683" w14:textId="122D8EDB" w:rsidR="008B7E3B" w:rsidRPr="00AB2C23" w:rsidRDefault="008B7E3B" w:rsidP="008B7E3B">
      <w:pPr>
        <w:pStyle w:val="a3"/>
        <w:numPr>
          <w:ilvl w:val="0"/>
          <w:numId w:val="1"/>
        </w:numPr>
        <w:ind w:leftChars="0"/>
        <w:rPr>
          <w:rFonts w:ascii="標楷體" w:eastAsia="標楷體" w:hAnsi="標楷體"/>
        </w:rPr>
      </w:pPr>
      <w:r w:rsidRPr="00AB2C23">
        <w:rPr>
          <w:rFonts w:ascii="標楷體" w:eastAsia="標楷體" w:hAnsi="標楷體" w:hint="eastAsia"/>
        </w:rPr>
        <w:t>協辦單位：</w:t>
      </w:r>
      <w:r w:rsidR="00C76A1C">
        <w:rPr>
          <w:rFonts w:ascii="標楷體" w:eastAsia="標楷體" w:hAnsi="標楷體" w:hint="eastAsia"/>
        </w:rPr>
        <w:t>苗</w:t>
      </w:r>
      <w:r w:rsidR="00C76A1C">
        <w:rPr>
          <w:rFonts w:ascii="標楷體" w:eastAsia="標楷體" w:hAnsi="標楷體"/>
        </w:rPr>
        <w:t>栗縣家長</w:t>
      </w:r>
      <w:r w:rsidR="00C76A1C">
        <w:rPr>
          <w:rFonts w:ascii="標楷體" w:eastAsia="標楷體" w:hAnsi="標楷體" w:hint="eastAsia"/>
        </w:rPr>
        <w:t>協</w:t>
      </w:r>
      <w:r w:rsidR="00C76A1C">
        <w:rPr>
          <w:rFonts w:ascii="標楷體" w:eastAsia="標楷體" w:hAnsi="標楷體"/>
        </w:rPr>
        <w:t>會、</w:t>
      </w:r>
      <w:r w:rsidR="00C76A1C" w:rsidRPr="00AB2C23">
        <w:rPr>
          <w:rFonts w:ascii="標楷體" w:eastAsia="標楷體" w:hAnsi="標楷體" w:hint="eastAsia"/>
        </w:rPr>
        <w:t>國立雲林科技大學電機工程系、</w:t>
      </w:r>
      <w:r w:rsidR="00C76A1C">
        <w:rPr>
          <w:rFonts w:ascii="標楷體" w:eastAsia="標楷體" w:hAnsi="標楷體" w:hint="eastAsia"/>
        </w:rPr>
        <w:t>國立聯合大學、</w:t>
      </w:r>
      <w:r w:rsidR="00C76A1C" w:rsidRPr="00AB2C23">
        <w:rPr>
          <w:rFonts w:ascii="標楷體" w:eastAsia="標楷體" w:hAnsi="標楷體" w:hint="eastAsia"/>
        </w:rPr>
        <w:t>育達科技大學物聯網工程系</w:t>
      </w:r>
      <w:r w:rsidR="00C76A1C">
        <w:rPr>
          <w:rFonts w:ascii="標楷體" w:eastAsia="標楷體" w:hAnsi="標楷體" w:hint="eastAsia"/>
        </w:rPr>
        <w:t>、</w:t>
      </w:r>
      <w:r w:rsidR="00C76A1C" w:rsidRPr="00AB2C23">
        <w:rPr>
          <w:rFonts w:ascii="標楷體" w:eastAsia="標楷體" w:hAnsi="標楷體" w:hint="eastAsia"/>
        </w:rPr>
        <w:t>勁園國際股份有限公司</w:t>
      </w:r>
    </w:p>
    <w:p w14:paraId="52B7BD4A" w14:textId="71D8D808" w:rsidR="001C6719" w:rsidRPr="00AB2C23" w:rsidRDefault="008B7E3B" w:rsidP="008B7E3B">
      <w:pPr>
        <w:pStyle w:val="a3"/>
        <w:numPr>
          <w:ilvl w:val="0"/>
          <w:numId w:val="1"/>
        </w:numPr>
        <w:ind w:leftChars="0"/>
        <w:rPr>
          <w:rFonts w:ascii="標楷體" w:eastAsia="標楷體" w:hAnsi="標楷體"/>
        </w:rPr>
      </w:pPr>
      <w:r w:rsidRPr="00AB2C23">
        <w:rPr>
          <w:rFonts w:ascii="標楷體" w:eastAsia="標楷體" w:hAnsi="標楷體" w:hint="eastAsia"/>
        </w:rPr>
        <w:t>活動日期</w:t>
      </w:r>
      <w:r w:rsidR="001C6719" w:rsidRPr="00AB2C23">
        <w:rPr>
          <w:rFonts w:ascii="標楷體" w:eastAsia="標楷體" w:hAnsi="標楷體" w:hint="eastAsia"/>
        </w:rPr>
        <w:t>與項目</w:t>
      </w:r>
      <w:r w:rsidRPr="00AB2C23">
        <w:rPr>
          <w:rFonts w:ascii="標楷體" w:eastAsia="標楷體" w:hAnsi="標楷體" w:hint="eastAsia"/>
        </w:rPr>
        <w:t>：</w:t>
      </w:r>
    </w:p>
    <w:p w14:paraId="1F38F6C3" w14:textId="7B1B3BDD" w:rsidR="001C6719" w:rsidRPr="00AB2C23" w:rsidRDefault="008B7E3B" w:rsidP="001C6719">
      <w:pPr>
        <w:pStyle w:val="a3"/>
        <w:numPr>
          <w:ilvl w:val="0"/>
          <w:numId w:val="23"/>
        </w:numPr>
        <w:ind w:leftChars="0"/>
        <w:rPr>
          <w:rFonts w:ascii="標楷體" w:eastAsia="標楷體" w:hAnsi="標楷體"/>
        </w:rPr>
      </w:pPr>
      <w:r w:rsidRPr="00AB2C23">
        <w:rPr>
          <w:rFonts w:ascii="標楷體" w:eastAsia="標楷體" w:hAnsi="標楷體" w:hint="eastAsia"/>
        </w:rPr>
        <w:t>民國</w:t>
      </w:r>
      <w:r w:rsidR="00934B3E" w:rsidRPr="00AB2C23">
        <w:rPr>
          <w:rFonts w:ascii="標楷體" w:eastAsia="標楷體" w:hAnsi="標楷體" w:hint="eastAsia"/>
        </w:rPr>
        <w:t>110</w:t>
      </w:r>
      <w:r w:rsidRPr="00AB2C23">
        <w:rPr>
          <w:rFonts w:ascii="標楷體" w:eastAsia="標楷體" w:hAnsi="標楷體" w:hint="eastAsia"/>
        </w:rPr>
        <w:t>年1月</w:t>
      </w:r>
      <w:r w:rsidR="00A77A32" w:rsidRPr="00AB2C23">
        <w:rPr>
          <w:rFonts w:ascii="標楷體" w:eastAsia="標楷體" w:hAnsi="標楷體"/>
        </w:rPr>
        <w:t>30</w:t>
      </w:r>
      <w:r w:rsidRPr="00AB2C23">
        <w:rPr>
          <w:rFonts w:ascii="標楷體" w:eastAsia="標楷體" w:hAnsi="標楷體" w:hint="eastAsia"/>
        </w:rPr>
        <w:t>日(週六)智慧型機器人創意闖關比賽(國立雲林科技大學</w:t>
      </w:r>
      <w:r w:rsidR="005106D9" w:rsidRPr="00AB2C23">
        <w:rPr>
          <w:rFonts w:ascii="標楷體" w:eastAsia="標楷體" w:hAnsi="標楷體" w:hint="eastAsia"/>
        </w:rPr>
        <w:t>協辦</w:t>
      </w:r>
      <w:r w:rsidRPr="00AB2C23">
        <w:rPr>
          <w:rFonts w:ascii="標楷體" w:eastAsia="標楷體" w:hAnsi="標楷體" w:hint="eastAsia"/>
        </w:rPr>
        <w:t>)、3對3遙控足球賽</w:t>
      </w:r>
      <w:r w:rsidR="00CE2EEB" w:rsidRPr="00AB2C23">
        <w:rPr>
          <w:rFonts w:ascii="標楷體" w:eastAsia="標楷體" w:hAnsi="標楷體" w:hint="eastAsia"/>
        </w:rPr>
        <w:t>(育達科技大學協辦)</w:t>
      </w:r>
      <w:r w:rsidRPr="00AB2C23">
        <w:rPr>
          <w:rFonts w:ascii="標楷體" w:eastAsia="標楷體" w:hAnsi="標楷體" w:hint="eastAsia"/>
        </w:rPr>
        <w:t>、mBot國中小學組、mBot高</w:t>
      </w:r>
      <w:r w:rsidRPr="00AB2C23">
        <w:rPr>
          <w:rFonts w:ascii="標楷體" w:eastAsia="標楷體" w:hAnsi="標楷體"/>
        </w:rPr>
        <w:t>中職</w:t>
      </w:r>
      <w:r w:rsidRPr="00AB2C23">
        <w:rPr>
          <w:rFonts w:ascii="標楷體" w:eastAsia="標楷體" w:hAnsi="標楷體" w:hint="eastAsia"/>
        </w:rPr>
        <w:t>組（勁園國際股份有限公司</w:t>
      </w:r>
      <w:r w:rsidR="005106D9" w:rsidRPr="00AB2C23">
        <w:rPr>
          <w:rFonts w:ascii="標楷體" w:eastAsia="標楷體" w:hAnsi="標楷體" w:hint="eastAsia"/>
        </w:rPr>
        <w:t>協辦</w:t>
      </w:r>
      <w:r w:rsidRPr="00AB2C23">
        <w:rPr>
          <w:rFonts w:ascii="標楷體" w:eastAsia="標楷體" w:hAnsi="標楷體" w:hint="eastAsia"/>
        </w:rPr>
        <w:t>）</w:t>
      </w:r>
      <w:r w:rsidR="001C6719" w:rsidRPr="00AB2C23">
        <w:rPr>
          <w:rFonts w:ascii="標楷體" w:eastAsia="標楷體" w:hAnsi="標楷體" w:hint="eastAsia"/>
        </w:rPr>
        <w:t>。</w:t>
      </w:r>
    </w:p>
    <w:p w14:paraId="67AD48B3" w14:textId="77777777" w:rsidR="005106D9" w:rsidRPr="00AB2C23" w:rsidRDefault="008B7E3B" w:rsidP="001C6719">
      <w:pPr>
        <w:pStyle w:val="a3"/>
        <w:numPr>
          <w:ilvl w:val="0"/>
          <w:numId w:val="23"/>
        </w:numPr>
        <w:ind w:leftChars="0"/>
        <w:rPr>
          <w:rFonts w:ascii="標楷體" w:eastAsia="標楷體" w:hAnsi="標楷體"/>
        </w:rPr>
      </w:pPr>
      <w:r w:rsidRPr="00AB2C23">
        <w:rPr>
          <w:rFonts w:ascii="標楷體" w:eastAsia="標楷體" w:hAnsi="標楷體" w:hint="eastAsia"/>
        </w:rPr>
        <w:t>民國</w:t>
      </w:r>
      <w:r w:rsidR="00934B3E" w:rsidRPr="00AB2C23">
        <w:rPr>
          <w:rFonts w:ascii="標楷體" w:eastAsia="標楷體" w:hAnsi="標楷體" w:hint="eastAsia"/>
        </w:rPr>
        <w:t>110</w:t>
      </w:r>
      <w:r w:rsidRPr="00AB2C23">
        <w:rPr>
          <w:rFonts w:ascii="標楷體" w:eastAsia="標楷體" w:hAnsi="標楷體" w:hint="eastAsia"/>
        </w:rPr>
        <w:t>年1月</w:t>
      </w:r>
      <w:r w:rsidR="00A77A32" w:rsidRPr="00AB2C23">
        <w:rPr>
          <w:rFonts w:ascii="標楷體" w:eastAsia="標楷體" w:hAnsi="標楷體"/>
        </w:rPr>
        <w:t>31</w:t>
      </w:r>
      <w:r w:rsidRPr="00AB2C23">
        <w:rPr>
          <w:rFonts w:ascii="標楷體" w:eastAsia="標楷體" w:hAnsi="標楷體" w:hint="eastAsia"/>
        </w:rPr>
        <w:t>日(週日)趣味相撲機器人比賽(育達科技大學協辦)</w:t>
      </w:r>
      <w:r w:rsidR="005106D9" w:rsidRPr="00AB2C23">
        <w:rPr>
          <w:rFonts w:ascii="標楷體" w:eastAsia="標楷體" w:hAnsi="標楷體" w:hint="eastAsia"/>
        </w:rPr>
        <w:t>。</w:t>
      </w:r>
    </w:p>
    <w:p w14:paraId="7C096AC3" w14:textId="243E9A1E" w:rsidR="001C6719" w:rsidRPr="00AB2C23" w:rsidRDefault="00AF61C6" w:rsidP="005106D9">
      <w:pPr>
        <w:pStyle w:val="a3"/>
        <w:ind w:leftChars="0" w:left="960"/>
        <w:rPr>
          <w:rFonts w:ascii="標楷體" w:eastAsia="標楷體" w:hAnsi="標楷體"/>
        </w:rPr>
      </w:pPr>
      <w:r w:rsidRPr="00AB2C23">
        <w:rPr>
          <w:rFonts w:ascii="標楷體" w:eastAsia="標楷體" w:hAnsi="標楷體"/>
        </w:rPr>
        <w:t>Brain Go</w:t>
      </w:r>
      <w:r w:rsidRPr="00AB2C23">
        <w:rPr>
          <w:rFonts w:ascii="標楷體" w:eastAsia="標楷體" w:hAnsi="標楷體" w:hint="eastAsia"/>
        </w:rPr>
        <w:t>智能車</w:t>
      </w:r>
      <w:r w:rsidR="00EB0977">
        <w:rPr>
          <w:rFonts w:ascii="標楷體" w:eastAsia="標楷體" w:hAnsi="標楷體" w:hint="eastAsia"/>
        </w:rPr>
        <w:t>國小</w:t>
      </w:r>
      <w:r w:rsidR="00CE2EEB" w:rsidRPr="00AB2C23">
        <w:rPr>
          <w:rFonts w:ascii="標楷體" w:eastAsia="標楷體" w:hAnsi="標楷體" w:hint="eastAsia"/>
        </w:rPr>
        <w:t>組</w:t>
      </w:r>
      <w:r w:rsidR="00CE2EEB">
        <w:rPr>
          <w:rFonts w:ascii="標楷體" w:eastAsia="標楷體" w:hAnsi="標楷體" w:hint="eastAsia"/>
        </w:rPr>
        <w:t>、</w:t>
      </w:r>
      <w:r w:rsidR="00CE2EEB" w:rsidRPr="00AB2C23">
        <w:rPr>
          <w:rFonts w:ascii="標楷體" w:eastAsia="標楷體" w:hAnsi="標楷體"/>
        </w:rPr>
        <w:t>Brain Go</w:t>
      </w:r>
      <w:r w:rsidR="00EB0977">
        <w:rPr>
          <w:rFonts w:ascii="標楷體" w:eastAsia="標楷體" w:hAnsi="標楷體" w:hint="eastAsia"/>
        </w:rPr>
        <w:t>智能車國</w:t>
      </w:r>
      <w:r w:rsidR="00EB0977">
        <w:rPr>
          <w:rFonts w:ascii="標楷體" w:eastAsia="標楷體" w:hAnsi="標楷體"/>
        </w:rPr>
        <w:t>中</w:t>
      </w:r>
      <w:r w:rsidR="00CE2EEB" w:rsidRPr="00AB2C23">
        <w:rPr>
          <w:rFonts w:ascii="標楷體" w:eastAsia="標楷體" w:hAnsi="標楷體" w:hint="eastAsia"/>
        </w:rPr>
        <w:t>組</w:t>
      </w:r>
      <w:r w:rsidR="00CE2EEB">
        <w:rPr>
          <w:rFonts w:ascii="標楷體" w:eastAsia="標楷體" w:hAnsi="標楷體" w:hint="eastAsia"/>
        </w:rPr>
        <w:t>(國立聯合大學</w:t>
      </w:r>
      <w:r w:rsidR="005106D9" w:rsidRPr="00AB2C23">
        <w:rPr>
          <w:rFonts w:ascii="標楷體" w:eastAsia="標楷體" w:hAnsi="標楷體" w:hint="eastAsia"/>
        </w:rPr>
        <w:t>協辦)</w:t>
      </w:r>
      <w:r w:rsidR="001C6719" w:rsidRPr="00AB2C23">
        <w:rPr>
          <w:rFonts w:ascii="標楷體" w:eastAsia="標楷體" w:hAnsi="標楷體" w:hint="eastAsia"/>
        </w:rPr>
        <w:t>。</w:t>
      </w:r>
    </w:p>
    <w:p w14:paraId="71FB824D" w14:textId="53CFF330" w:rsidR="00E606B4" w:rsidRPr="00AB2C23" w:rsidRDefault="00AC28EB" w:rsidP="001C6719">
      <w:pPr>
        <w:pStyle w:val="a3"/>
        <w:numPr>
          <w:ilvl w:val="0"/>
          <w:numId w:val="23"/>
        </w:numPr>
        <w:ind w:leftChars="0"/>
        <w:rPr>
          <w:rFonts w:ascii="標楷體" w:eastAsia="標楷體" w:hAnsi="標楷體"/>
        </w:rPr>
      </w:pPr>
      <w:r w:rsidRPr="00AB2C23">
        <w:rPr>
          <w:rFonts w:ascii="標楷體" w:eastAsia="標楷體" w:hAnsi="標楷體" w:hint="eastAsia"/>
        </w:rPr>
        <w:t>民國110年1月6(三)下午m</w:t>
      </w:r>
      <w:r w:rsidRPr="00AB2C23">
        <w:rPr>
          <w:rFonts w:ascii="標楷體" w:eastAsia="標楷體" w:hAnsi="標楷體"/>
        </w:rPr>
        <w:t>Bot</w:t>
      </w:r>
      <w:r w:rsidRPr="00AB2C23">
        <w:rPr>
          <w:rFonts w:ascii="標楷體" w:eastAsia="標楷體" w:hAnsi="標楷體" w:hint="eastAsia"/>
        </w:rPr>
        <w:t>賽前研習(</w:t>
      </w:r>
      <w:r w:rsidR="00E606B4" w:rsidRPr="00AB2C23">
        <w:rPr>
          <w:rFonts w:ascii="標楷體" w:eastAsia="標楷體" w:hAnsi="標楷體" w:hint="eastAsia"/>
        </w:rPr>
        <w:t>競賽規則講解、提供程式範例、可借用比賽m</w:t>
      </w:r>
      <w:r w:rsidR="00CE2EEB">
        <w:rPr>
          <w:rFonts w:ascii="標楷體" w:eastAsia="標楷體" w:hAnsi="標楷體" w:hint="eastAsia"/>
        </w:rPr>
        <w:t>B</w:t>
      </w:r>
      <w:r w:rsidR="00E606B4" w:rsidRPr="00AB2C23">
        <w:rPr>
          <w:rFonts w:ascii="標楷體" w:eastAsia="標楷體" w:hAnsi="標楷體"/>
        </w:rPr>
        <w:t>ot)</w:t>
      </w:r>
    </w:p>
    <w:p w14:paraId="51D1A9EC" w14:textId="016A9C51" w:rsidR="008B7E3B" w:rsidRPr="00AB2C23" w:rsidRDefault="008B7E3B" w:rsidP="001C6719">
      <w:pPr>
        <w:pStyle w:val="a3"/>
        <w:numPr>
          <w:ilvl w:val="0"/>
          <w:numId w:val="23"/>
        </w:numPr>
        <w:ind w:leftChars="0"/>
        <w:rPr>
          <w:rFonts w:ascii="標楷體" w:eastAsia="標楷體" w:hAnsi="標楷體"/>
        </w:rPr>
      </w:pPr>
      <w:r w:rsidRPr="00AB2C23">
        <w:rPr>
          <w:rFonts w:ascii="標楷體" w:eastAsia="標楷體" w:hAnsi="標楷體" w:hint="eastAsia"/>
        </w:rPr>
        <w:t>民國</w:t>
      </w:r>
      <w:r w:rsidR="00934B3E" w:rsidRPr="00AB2C23">
        <w:rPr>
          <w:rFonts w:ascii="標楷體" w:eastAsia="標楷體" w:hAnsi="標楷體" w:hint="eastAsia"/>
        </w:rPr>
        <w:t>110</w:t>
      </w:r>
      <w:r w:rsidRPr="00AB2C23">
        <w:rPr>
          <w:rFonts w:ascii="標楷體" w:eastAsia="標楷體" w:hAnsi="標楷體" w:hint="eastAsia"/>
        </w:rPr>
        <w:t>年1月</w:t>
      </w:r>
      <w:r w:rsidR="00F35446" w:rsidRPr="00AB2C23">
        <w:rPr>
          <w:rFonts w:ascii="標楷體" w:eastAsia="標楷體" w:hAnsi="標楷體" w:hint="eastAsia"/>
        </w:rPr>
        <w:t>13</w:t>
      </w:r>
      <w:r w:rsidRPr="00AB2C23">
        <w:rPr>
          <w:rFonts w:ascii="標楷體" w:eastAsia="標楷體" w:hAnsi="標楷體" w:hint="eastAsia"/>
        </w:rPr>
        <w:t>日(三)</w:t>
      </w:r>
      <w:r w:rsidR="00AC28EB" w:rsidRPr="00AB2C23">
        <w:rPr>
          <w:rFonts w:ascii="標楷體" w:eastAsia="標楷體" w:hAnsi="標楷體" w:hint="eastAsia"/>
        </w:rPr>
        <w:t>下午</w:t>
      </w:r>
      <w:r w:rsidRPr="00AB2C23">
        <w:rPr>
          <w:rFonts w:ascii="標楷體" w:eastAsia="標楷體" w:hAnsi="標楷體" w:hint="eastAsia"/>
        </w:rPr>
        <w:t>賽前研習+趣味相撲、3對3足球抽籤</w:t>
      </w:r>
      <w:r w:rsidR="002239D8" w:rsidRPr="00AB2C23">
        <w:rPr>
          <w:rFonts w:ascii="標楷體" w:eastAsia="標楷體" w:hAnsi="標楷體" w:hint="eastAsia"/>
        </w:rPr>
        <w:t>、</w:t>
      </w:r>
      <w:r w:rsidR="002239D8" w:rsidRPr="00AB2C23">
        <w:rPr>
          <w:rFonts w:ascii="標楷體" w:eastAsia="標楷體" w:hAnsi="標楷體"/>
        </w:rPr>
        <w:t>Brain Go</w:t>
      </w:r>
      <w:r w:rsidR="002239D8" w:rsidRPr="00AB2C23">
        <w:rPr>
          <w:rFonts w:ascii="標楷體" w:eastAsia="標楷體" w:hAnsi="標楷體" w:hint="eastAsia"/>
        </w:rPr>
        <w:t>智能車競賽抽籤</w:t>
      </w:r>
    </w:p>
    <w:p w14:paraId="4E0C79C3" w14:textId="77777777" w:rsidR="008B7E3B" w:rsidRPr="00AB2C23" w:rsidRDefault="008B7E3B" w:rsidP="008B7E3B">
      <w:pPr>
        <w:pStyle w:val="a3"/>
        <w:numPr>
          <w:ilvl w:val="0"/>
          <w:numId w:val="1"/>
        </w:numPr>
        <w:ind w:leftChars="0"/>
        <w:rPr>
          <w:rFonts w:ascii="標楷體" w:eastAsia="標楷體" w:hAnsi="標楷體"/>
        </w:rPr>
      </w:pPr>
      <w:r w:rsidRPr="00AB2C23">
        <w:rPr>
          <w:rFonts w:ascii="標楷體" w:eastAsia="標楷體" w:hAnsi="標楷體" w:hint="eastAsia"/>
        </w:rPr>
        <w:t>報名資格：可跨校組隊</w:t>
      </w:r>
    </w:p>
    <w:p w14:paraId="4FA80A00" w14:textId="77777777" w:rsidR="008B7E3B" w:rsidRPr="00AB2C23" w:rsidRDefault="008B7E3B" w:rsidP="008B7E3B">
      <w:pPr>
        <w:pStyle w:val="a3"/>
        <w:numPr>
          <w:ilvl w:val="0"/>
          <w:numId w:val="15"/>
        </w:numPr>
        <w:ind w:leftChars="0"/>
        <w:rPr>
          <w:rFonts w:ascii="標楷體" w:eastAsia="標楷體" w:hAnsi="標楷體"/>
        </w:rPr>
      </w:pPr>
      <w:r w:rsidRPr="00AB2C23">
        <w:rPr>
          <w:rFonts w:ascii="標楷體" w:eastAsia="標楷體" w:hAnsi="標楷體" w:hint="eastAsia"/>
        </w:rPr>
        <w:t>國小組：竹苗區境內公私立國民小學在校生</w:t>
      </w:r>
    </w:p>
    <w:p w14:paraId="7C948BDF" w14:textId="77777777" w:rsidR="008B7E3B" w:rsidRPr="00AB2C23" w:rsidRDefault="008B7E3B" w:rsidP="008B7E3B">
      <w:pPr>
        <w:pStyle w:val="a3"/>
        <w:numPr>
          <w:ilvl w:val="0"/>
          <w:numId w:val="15"/>
        </w:numPr>
        <w:ind w:leftChars="0"/>
        <w:rPr>
          <w:rFonts w:ascii="標楷體" w:eastAsia="標楷體" w:hAnsi="標楷體"/>
        </w:rPr>
      </w:pPr>
      <w:r w:rsidRPr="00AB2C23">
        <w:rPr>
          <w:rFonts w:ascii="標楷體" w:eastAsia="標楷體" w:hAnsi="標楷體" w:hint="eastAsia"/>
        </w:rPr>
        <w:t>國中組：竹苗區境內公私立國民中學在校生</w:t>
      </w:r>
    </w:p>
    <w:p w14:paraId="69C6DD19" w14:textId="77777777" w:rsidR="008B7E3B" w:rsidRPr="00AB2C23" w:rsidRDefault="008B7E3B" w:rsidP="008B7E3B">
      <w:pPr>
        <w:pStyle w:val="a3"/>
        <w:numPr>
          <w:ilvl w:val="0"/>
          <w:numId w:val="15"/>
        </w:numPr>
        <w:ind w:leftChars="0"/>
        <w:rPr>
          <w:rFonts w:ascii="標楷體" w:eastAsia="標楷體" w:hAnsi="標楷體"/>
        </w:rPr>
      </w:pPr>
      <w:r w:rsidRPr="00AB2C23">
        <w:rPr>
          <w:rFonts w:ascii="標楷體" w:eastAsia="標楷體" w:hAnsi="標楷體" w:hint="eastAsia"/>
        </w:rPr>
        <w:t>高中職組：全國公私立高中職在校生</w:t>
      </w:r>
    </w:p>
    <w:p w14:paraId="2DD3AA31" w14:textId="719C65AC" w:rsidR="008B7E3B" w:rsidRPr="00E12692" w:rsidRDefault="008B7E3B" w:rsidP="008B7E3B">
      <w:pPr>
        <w:pStyle w:val="a3"/>
        <w:numPr>
          <w:ilvl w:val="0"/>
          <w:numId w:val="14"/>
        </w:numPr>
        <w:ind w:leftChars="0"/>
        <w:rPr>
          <w:rFonts w:ascii="標楷體" w:eastAsia="標楷體" w:hAnsi="標楷體"/>
        </w:rPr>
      </w:pPr>
      <w:r w:rsidRPr="00E12692">
        <w:rPr>
          <w:rFonts w:ascii="標楷體" w:eastAsia="標楷體" w:hAnsi="標楷體" w:hint="eastAsia"/>
        </w:rPr>
        <w:t>參賽方式：智慧型機器人創意闖關比賽報名隊伍，由符合報名資格的學校推薦學生組隊參加，每隊人數為2位學生，全部報名隊數上限為36隊共72人；遙控足球賽採</w:t>
      </w:r>
      <w:r w:rsidRPr="00E12692">
        <w:rPr>
          <w:rFonts w:ascii="標楷體" w:eastAsia="標楷體" w:hAnsi="標楷體" w:hint="eastAsia"/>
          <w:b/>
          <w:u w:val="single"/>
        </w:rPr>
        <w:t>不分齡</w:t>
      </w:r>
      <w:r w:rsidRPr="00E12692">
        <w:rPr>
          <w:rFonts w:ascii="標楷體" w:eastAsia="標楷體" w:hAnsi="標楷體" w:hint="eastAsia"/>
        </w:rPr>
        <w:t>組，每隊人數為3位學生，全部報名隊數上限為32隊共96人參加；mBot國中小學組每隊人數為3位學生，全部報名隊數上限為50隊共150人參加；mBot高</w:t>
      </w:r>
      <w:r w:rsidRPr="00E12692">
        <w:rPr>
          <w:rFonts w:ascii="標楷體" w:eastAsia="標楷體" w:hAnsi="標楷體"/>
        </w:rPr>
        <w:t>中職</w:t>
      </w:r>
      <w:r w:rsidRPr="00E12692">
        <w:rPr>
          <w:rFonts w:ascii="標楷體" w:eastAsia="標楷體" w:hAnsi="標楷體" w:hint="eastAsia"/>
        </w:rPr>
        <w:t>組每隊人數為3位學生，全部報名隊數上限為50隊共150人參加；趣味相撲機器人大賽每隊人數為3位學生，全部報名隊數上限為48隊共144人參加</w:t>
      </w:r>
      <w:r w:rsidR="00CE2EEB" w:rsidRPr="00E12692">
        <w:rPr>
          <w:rFonts w:ascii="標楷體" w:eastAsia="標楷體" w:hAnsi="標楷體" w:hint="eastAsia"/>
        </w:rPr>
        <w:t>;</w:t>
      </w:r>
      <w:r w:rsidR="00CE2EEB" w:rsidRPr="00E12692">
        <w:rPr>
          <w:rFonts w:ascii="標楷體" w:eastAsia="標楷體" w:hAnsi="標楷體"/>
        </w:rPr>
        <w:t>Brain GO</w:t>
      </w:r>
      <w:r w:rsidR="00A5339E">
        <w:rPr>
          <w:rFonts w:ascii="標楷體" w:eastAsia="標楷體" w:hAnsi="標楷體" w:hint="eastAsia"/>
        </w:rPr>
        <w:t>國小</w:t>
      </w:r>
      <w:r w:rsidR="00CE2EEB" w:rsidRPr="00E12692">
        <w:rPr>
          <w:rFonts w:ascii="標楷體" w:eastAsia="標楷體" w:hAnsi="標楷體" w:hint="eastAsia"/>
        </w:rPr>
        <w:t>組每隊人數為3位學生不限隊伍數；B</w:t>
      </w:r>
      <w:r w:rsidR="00CE2EEB" w:rsidRPr="00E12692">
        <w:rPr>
          <w:rFonts w:ascii="標楷體" w:eastAsia="標楷體" w:hAnsi="標楷體"/>
        </w:rPr>
        <w:t>rain GO</w:t>
      </w:r>
      <w:r w:rsidR="00A5339E">
        <w:rPr>
          <w:rFonts w:ascii="標楷體" w:eastAsia="標楷體" w:hAnsi="標楷體" w:hint="eastAsia"/>
        </w:rPr>
        <w:t>國</w:t>
      </w:r>
      <w:r w:rsidR="00A5339E">
        <w:rPr>
          <w:rFonts w:ascii="標楷體" w:eastAsia="標楷體" w:hAnsi="標楷體"/>
        </w:rPr>
        <w:t>中</w:t>
      </w:r>
      <w:r w:rsidR="00CE2EEB" w:rsidRPr="00E12692">
        <w:rPr>
          <w:rFonts w:ascii="標楷體" w:eastAsia="標楷體" w:hAnsi="標楷體" w:hint="eastAsia"/>
        </w:rPr>
        <w:t>組每隊人數為3位學生</w:t>
      </w:r>
      <w:r w:rsidR="00E12692" w:rsidRPr="00E12692">
        <w:rPr>
          <w:rFonts w:ascii="標楷體" w:eastAsia="標楷體" w:hAnsi="標楷體" w:hint="eastAsia"/>
        </w:rPr>
        <w:t>不限隊伍數。</w:t>
      </w:r>
      <w:r w:rsidRPr="00E12692">
        <w:rPr>
          <w:rFonts w:ascii="標楷體" w:eastAsia="標楷體" w:hAnsi="標楷體" w:hint="eastAsia"/>
        </w:rPr>
        <w:t>報名注意事項請詳見報名表，以上創意闖關及趣味相撲兩組競賽分高中職組、國中組與國小組競賽，比賽前段教練或家長可以進入比賽會場，提供競賽選手解題策略。</w:t>
      </w:r>
    </w:p>
    <w:p w14:paraId="2C34F331" w14:textId="77777777" w:rsidR="008B7E3B" w:rsidRPr="00AB2C23" w:rsidRDefault="008B7E3B" w:rsidP="008B7E3B">
      <w:pPr>
        <w:pStyle w:val="a3"/>
        <w:numPr>
          <w:ilvl w:val="0"/>
          <w:numId w:val="1"/>
        </w:numPr>
        <w:ind w:leftChars="0"/>
        <w:rPr>
          <w:rFonts w:ascii="標楷體" w:eastAsia="標楷體" w:hAnsi="標楷體"/>
        </w:rPr>
      </w:pPr>
      <w:r w:rsidRPr="00AB2C23">
        <w:rPr>
          <w:rFonts w:ascii="標楷體" w:eastAsia="標楷體" w:hAnsi="標楷體" w:hint="eastAsia"/>
        </w:rPr>
        <w:t>活動內容與競賽規則如</w:t>
      </w:r>
      <w:r w:rsidRPr="00AB2C23">
        <w:rPr>
          <w:rFonts w:ascii="標楷體" w:eastAsia="標楷體" w:hAnsi="標楷體" w:hint="eastAsia"/>
          <w:bdr w:val="single" w:sz="4" w:space="0" w:color="auto"/>
        </w:rPr>
        <w:t>附件</w:t>
      </w:r>
      <w:r w:rsidRPr="00AB2C23">
        <w:rPr>
          <w:rFonts w:ascii="標楷體" w:eastAsia="標楷體" w:hAnsi="標楷體" w:hint="eastAsia"/>
        </w:rPr>
        <w:t>。</w:t>
      </w:r>
    </w:p>
    <w:p w14:paraId="06626D08" w14:textId="77777777" w:rsidR="008B7E3B" w:rsidRPr="00AB2C23" w:rsidRDefault="008B7E3B" w:rsidP="008B7E3B">
      <w:pPr>
        <w:pStyle w:val="a3"/>
        <w:numPr>
          <w:ilvl w:val="0"/>
          <w:numId w:val="1"/>
        </w:numPr>
        <w:tabs>
          <w:tab w:val="left" w:pos="851"/>
        </w:tabs>
        <w:ind w:leftChars="0"/>
        <w:rPr>
          <w:rFonts w:ascii="標楷體" w:eastAsia="標楷體" w:hAnsi="標楷體"/>
        </w:rPr>
      </w:pPr>
      <w:r w:rsidRPr="00AB2C23">
        <w:rPr>
          <w:rFonts w:ascii="標楷體" w:eastAsia="標楷體" w:hAnsi="標楷體" w:hint="eastAsia"/>
        </w:rPr>
        <w:t>報名方式：</w:t>
      </w:r>
    </w:p>
    <w:p w14:paraId="08FD714D" w14:textId="77777777" w:rsidR="008B7E3B" w:rsidRPr="00AB2C23" w:rsidRDefault="008B7E3B" w:rsidP="008B7E3B">
      <w:pPr>
        <w:pStyle w:val="a3"/>
        <w:numPr>
          <w:ilvl w:val="0"/>
          <w:numId w:val="16"/>
        </w:numPr>
        <w:tabs>
          <w:tab w:val="left" w:pos="851"/>
        </w:tabs>
        <w:ind w:leftChars="0"/>
        <w:rPr>
          <w:rFonts w:ascii="標楷體" w:eastAsia="標楷體" w:hAnsi="標楷體"/>
        </w:rPr>
      </w:pPr>
      <w:r w:rsidRPr="00AB2C23">
        <w:rPr>
          <w:rFonts w:ascii="標楷體" w:eastAsia="標楷體" w:hAnsi="標楷體" w:hint="eastAsia"/>
        </w:rPr>
        <w:t>費用：參賽學生不需繳交任何費用，</w:t>
      </w:r>
      <w:r w:rsidRPr="00AB2C23">
        <w:rPr>
          <w:rFonts w:ascii="標楷體" w:eastAsia="標楷體" w:hAnsi="標楷體" w:hint="eastAsia"/>
          <w:b/>
          <w:u w:val="single"/>
        </w:rPr>
        <w:t>中午便當自行處理或由本校代訂</w:t>
      </w:r>
      <w:r w:rsidRPr="00AB2C23">
        <w:rPr>
          <w:rFonts w:ascii="標楷體" w:eastAsia="標楷體" w:hAnsi="標楷體" w:hint="eastAsia"/>
        </w:rPr>
        <w:t>(報到時收代訂餐</w:t>
      </w:r>
      <w:r w:rsidRPr="00AB2C23">
        <w:rPr>
          <w:rFonts w:ascii="標楷體" w:eastAsia="標楷體" w:hAnsi="標楷體" w:hint="eastAsia"/>
        </w:rPr>
        <w:lastRenderedPageBreak/>
        <w:t>費)。</w:t>
      </w:r>
    </w:p>
    <w:p w14:paraId="7DF03C95" w14:textId="7E98CB1E" w:rsidR="008B7E3B" w:rsidRPr="00AB2C23" w:rsidRDefault="008B7E3B" w:rsidP="008B7E3B">
      <w:pPr>
        <w:pStyle w:val="a3"/>
        <w:numPr>
          <w:ilvl w:val="0"/>
          <w:numId w:val="16"/>
        </w:numPr>
        <w:tabs>
          <w:tab w:val="left" w:pos="851"/>
        </w:tabs>
        <w:ind w:leftChars="0"/>
        <w:rPr>
          <w:rFonts w:ascii="標楷體" w:eastAsia="標楷體" w:hAnsi="標楷體"/>
        </w:rPr>
      </w:pPr>
      <w:r w:rsidRPr="00AB2C23">
        <w:rPr>
          <w:rFonts w:ascii="標楷體" w:eastAsia="標楷體" w:hAnsi="標楷體" w:hint="eastAsia"/>
        </w:rPr>
        <w:t>報名時間：請各校於</w:t>
      </w:r>
      <w:r w:rsidR="00226B16" w:rsidRPr="00AB2C23">
        <w:rPr>
          <w:rFonts w:ascii="標楷體" w:eastAsia="標楷體" w:hAnsi="標楷體" w:hint="eastAsia"/>
        </w:rPr>
        <w:t>110</w:t>
      </w:r>
      <w:r w:rsidRPr="00AB2C23">
        <w:rPr>
          <w:rFonts w:ascii="標楷體" w:eastAsia="標楷體" w:hAnsi="標楷體" w:hint="eastAsia"/>
        </w:rPr>
        <w:t>年1月</w:t>
      </w:r>
      <w:r w:rsidR="007A5337">
        <w:rPr>
          <w:rFonts w:ascii="標楷體" w:eastAsia="標楷體" w:hAnsi="標楷體"/>
        </w:rPr>
        <w:t>8</w:t>
      </w:r>
      <w:r w:rsidRPr="00AB2C23">
        <w:rPr>
          <w:rFonts w:ascii="標楷體" w:eastAsia="標楷體" w:hAnsi="標楷體" w:hint="eastAsia"/>
        </w:rPr>
        <w:t>日(</w:t>
      </w:r>
      <w:r w:rsidR="007A5337">
        <w:rPr>
          <w:rFonts w:ascii="標楷體" w:eastAsia="標楷體" w:hAnsi="標楷體" w:hint="eastAsia"/>
        </w:rPr>
        <w:t>五</w:t>
      </w:r>
      <w:r w:rsidRPr="00AB2C23">
        <w:rPr>
          <w:rFonts w:ascii="標楷體" w:eastAsia="標楷體" w:hAnsi="標楷體" w:hint="eastAsia"/>
        </w:rPr>
        <w:t>)前完成報名程序，逾期不予受理。</w:t>
      </w:r>
    </w:p>
    <w:p w14:paraId="04512761" w14:textId="708DDEF2" w:rsidR="008B7E3B" w:rsidRPr="00AB2C23" w:rsidRDefault="008B7E3B" w:rsidP="008B7E3B">
      <w:pPr>
        <w:pStyle w:val="a3"/>
        <w:numPr>
          <w:ilvl w:val="0"/>
          <w:numId w:val="16"/>
        </w:numPr>
        <w:tabs>
          <w:tab w:val="left" w:pos="851"/>
        </w:tabs>
        <w:ind w:leftChars="0"/>
        <w:rPr>
          <w:rFonts w:ascii="標楷體" w:eastAsia="標楷體" w:hAnsi="標楷體"/>
        </w:rPr>
      </w:pPr>
      <w:r w:rsidRPr="00AB2C23">
        <w:rPr>
          <w:rFonts w:ascii="標楷體" w:eastAsia="標楷體" w:hAnsi="標楷體" w:hint="eastAsia"/>
        </w:rPr>
        <w:t>採網路線上報名；請上君毅高中首頁點選【第</w:t>
      </w:r>
      <w:r w:rsidR="001C6719" w:rsidRPr="00AB2C23">
        <w:rPr>
          <w:rFonts w:ascii="標楷體" w:eastAsia="標楷體" w:hAnsi="標楷體" w:hint="eastAsia"/>
        </w:rPr>
        <w:t>九</w:t>
      </w:r>
      <w:r w:rsidRPr="00AB2C23">
        <w:rPr>
          <w:rFonts w:ascii="標楷體" w:eastAsia="標楷體" w:hAnsi="標楷體"/>
        </w:rPr>
        <w:t>屆</w:t>
      </w:r>
      <w:r w:rsidRPr="00AB2C23">
        <w:rPr>
          <w:rFonts w:ascii="標楷體" w:eastAsia="標楷體" w:hAnsi="標楷體" w:hint="eastAsia"/>
        </w:rPr>
        <w:t>智慧型機器人創意闖關比賽】，報</w:t>
      </w:r>
      <w:r w:rsidRPr="00AB2C23">
        <w:rPr>
          <w:rFonts w:ascii="標楷體" w:eastAsia="標楷體" w:hAnsi="標楷體"/>
        </w:rPr>
        <w:t>名</w:t>
      </w:r>
      <w:r w:rsidRPr="00AB2C23">
        <w:rPr>
          <w:rFonts w:ascii="標楷體" w:eastAsia="標楷體" w:hAnsi="標楷體" w:hint="eastAsia"/>
        </w:rPr>
        <w:t>網址：</w:t>
      </w:r>
      <w:r w:rsidR="008C0BC9" w:rsidRPr="008C0BC9">
        <w:t>https://forms.gle/564L1DU5ZUbV9d3t9</w:t>
      </w:r>
      <w:r w:rsidRPr="00E12692">
        <w:rPr>
          <w:rFonts w:ascii="標楷體" w:eastAsia="標楷體" w:hAnsi="標楷體" w:hint="eastAsia"/>
          <w:color w:val="000000" w:themeColor="text1"/>
        </w:rPr>
        <w:t>上</w:t>
      </w:r>
      <w:r w:rsidRPr="00AB2C23">
        <w:rPr>
          <w:rFonts w:ascii="標楷體" w:eastAsia="標楷體" w:hAnsi="標楷體"/>
        </w:rPr>
        <w:t>網填</w:t>
      </w:r>
      <w:r w:rsidRPr="00AB2C23">
        <w:rPr>
          <w:rFonts w:ascii="標楷體" w:eastAsia="標楷體" w:hAnsi="標楷體" w:hint="eastAsia"/>
        </w:rPr>
        <w:t>報名表。</w:t>
      </w:r>
    </w:p>
    <w:p w14:paraId="64AE7234" w14:textId="0328F348" w:rsidR="008B7E3B" w:rsidRPr="00E12692" w:rsidRDefault="008B7E3B" w:rsidP="008B7E3B">
      <w:pPr>
        <w:pStyle w:val="a3"/>
        <w:numPr>
          <w:ilvl w:val="0"/>
          <w:numId w:val="16"/>
        </w:numPr>
        <w:tabs>
          <w:tab w:val="left" w:pos="851"/>
        </w:tabs>
        <w:ind w:leftChars="0" w:left="840"/>
        <w:rPr>
          <w:rFonts w:ascii="標楷體" w:eastAsia="標楷體" w:hAnsi="標楷體"/>
        </w:rPr>
      </w:pPr>
      <w:r w:rsidRPr="00E12692">
        <w:rPr>
          <w:rFonts w:ascii="標楷體" w:eastAsia="標楷體" w:hAnsi="標楷體" w:hint="eastAsia"/>
        </w:rPr>
        <w:t>學生名單以各校推薦名單為主，若有更換請於比賽前5日，告知承辦單位。</w:t>
      </w:r>
      <w:r w:rsidRPr="00E12692">
        <w:rPr>
          <w:rFonts w:ascii="標楷體" w:eastAsia="標楷體" w:hAnsi="標楷體" w:hint="eastAsia"/>
          <w:u w:val="single"/>
        </w:rPr>
        <w:t>聯絡人：機器人推廣中心</w:t>
      </w:r>
      <w:r w:rsidR="001C6719" w:rsidRPr="00E12692">
        <w:rPr>
          <w:rFonts w:ascii="標楷體" w:eastAsia="標楷體" w:hAnsi="標楷體" w:hint="eastAsia"/>
          <w:u w:val="single"/>
        </w:rPr>
        <w:t>林彧岑技佐</w:t>
      </w:r>
      <w:r w:rsidR="00E12692">
        <w:rPr>
          <w:rFonts w:ascii="標楷體" w:eastAsia="標楷體" w:hAnsi="標楷體" w:hint="eastAsia"/>
        </w:rPr>
        <w:t>，</w:t>
      </w:r>
      <w:r w:rsidRPr="00E12692">
        <w:rPr>
          <w:rFonts w:ascii="標楷體" w:eastAsia="標楷體" w:hAnsi="標楷體" w:hint="eastAsia"/>
        </w:rPr>
        <w:t>聯絡電話037-622009#71</w:t>
      </w:r>
      <w:r w:rsidR="001C6719" w:rsidRPr="00E12692">
        <w:rPr>
          <w:rFonts w:ascii="標楷體" w:eastAsia="標楷體" w:hAnsi="標楷體" w:hint="eastAsia"/>
        </w:rPr>
        <w:t>3</w:t>
      </w:r>
      <w:hyperlink r:id="rId8" w:history="1"/>
    </w:p>
    <w:p w14:paraId="13602237" w14:textId="77777777" w:rsidR="008B7E3B" w:rsidRPr="00AB2C23" w:rsidRDefault="008B7E3B" w:rsidP="008B7E3B">
      <w:pPr>
        <w:rPr>
          <w:rFonts w:ascii="標楷體" w:eastAsia="標楷體" w:hAnsi="標楷體"/>
        </w:rPr>
      </w:pPr>
      <w:r w:rsidRPr="00AB2C23">
        <w:rPr>
          <w:rFonts w:ascii="標楷體" w:eastAsia="標楷體" w:hAnsi="標楷體" w:hint="eastAsia"/>
        </w:rPr>
        <w:t xml:space="preserve">    (五)錄取名單以本校網站公告為準。</w:t>
      </w:r>
    </w:p>
    <w:p w14:paraId="6A0D4BFA" w14:textId="77777777" w:rsidR="008B7E3B" w:rsidRPr="00AB2C23" w:rsidRDefault="008B7E3B" w:rsidP="008B7E3B">
      <w:pPr>
        <w:pStyle w:val="a3"/>
        <w:numPr>
          <w:ilvl w:val="0"/>
          <w:numId w:val="1"/>
        </w:numPr>
        <w:tabs>
          <w:tab w:val="left" w:pos="851"/>
        </w:tabs>
        <w:ind w:leftChars="0"/>
        <w:rPr>
          <w:rFonts w:ascii="標楷體" w:eastAsia="標楷體" w:hAnsi="標楷體"/>
        </w:rPr>
      </w:pPr>
      <w:r w:rsidRPr="00AB2C23">
        <w:rPr>
          <w:rFonts w:ascii="標楷體" w:eastAsia="標楷體" w:hAnsi="標楷體" w:hint="eastAsia"/>
        </w:rPr>
        <w:t>比賽地點：苗栗縣私立君毅高級中學，本校當天不提供校車接送，請自行到本校。</w:t>
      </w:r>
    </w:p>
    <w:p w14:paraId="71F6345D" w14:textId="1EBCE90B" w:rsidR="00E12692" w:rsidRPr="00E12692" w:rsidRDefault="008B7E3B" w:rsidP="00E12692">
      <w:pPr>
        <w:pStyle w:val="a3"/>
        <w:numPr>
          <w:ilvl w:val="0"/>
          <w:numId w:val="1"/>
        </w:numPr>
        <w:tabs>
          <w:tab w:val="left" w:pos="851"/>
        </w:tabs>
        <w:ind w:leftChars="0"/>
        <w:rPr>
          <w:rFonts w:ascii="標楷體" w:eastAsia="標楷體" w:hAnsi="標楷體"/>
        </w:rPr>
      </w:pPr>
      <w:r w:rsidRPr="00E12692">
        <w:rPr>
          <w:rFonts w:ascii="標楷體" w:eastAsia="標楷體" w:hAnsi="標楷體" w:hint="eastAsia"/>
        </w:rPr>
        <w:t>評分標準：智慧型機器人創意闖關比賽由雲林科技大學團隊命題及評審，比賽規則與評分標準於活動當天早上宣佈，參賽學生需當場組裝並設計一台能完成所指定任務的機器人；</w:t>
      </w:r>
      <w:r w:rsidR="001C6719" w:rsidRPr="00E12692">
        <w:rPr>
          <w:rFonts w:ascii="標楷體" w:eastAsia="標楷體" w:hAnsi="標楷體" w:hint="eastAsia"/>
        </w:rPr>
        <w:t>3對3遙控足球賽機器人(可先組裝完成)與趣</w:t>
      </w:r>
      <w:r w:rsidRPr="00E12692">
        <w:rPr>
          <w:rFonts w:ascii="標楷體" w:eastAsia="標楷體" w:hAnsi="標楷體" w:hint="eastAsia"/>
        </w:rPr>
        <w:t>味相撲機器人大賽由育達科大團隊命題及評審，比賽規則與評分標準於活動前公告，參賽學生需當場組裝並設計一台能完成所指定任務的機器人。</w:t>
      </w:r>
      <w:r w:rsidR="00E12692" w:rsidRPr="00E12692">
        <w:rPr>
          <w:rFonts w:ascii="標楷體" w:eastAsia="標楷體" w:hAnsi="標楷體" w:hint="eastAsia"/>
        </w:rPr>
        <w:t>B</w:t>
      </w:r>
      <w:r w:rsidR="00E12692" w:rsidRPr="00E12692">
        <w:rPr>
          <w:rFonts w:ascii="標楷體" w:eastAsia="標楷體" w:hAnsi="標楷體"/>
        </w:rPr>
        <w:t>rain GO</w:t>
      </w:r>
      <w:r w:rsidR="00E12692" w:rsidRPr="00E12692">
        <w:rPr>
          <w:rFonts w:ascii="標楷體" w:eastAsia="標楷體" w:hAnsi="標楷體" w:hint="eastAsia"/>
        </w:rPr>
        <w:t>智能車命題由國立</w:t>
      </w:r>
      <w:r w:rsidR="006147C5">
        <w:rPr>
          <w:rFonts w:ascii="標楷體" w:eastAsia="標楷體" w:hAnsi="標楷體" w:hint="eastAsia"/>
        </w:rPr>
        <w:t>聯合</w:t>
      </w:r>
      <w:r w:rsidR="00E12692" w:rsidRPr="00E12692">
        <w:rPr>
          <w:rFonts w:ascii="標楷體" w:eastAsia="標楷體" w:hAnsi="標楷體" w:hint="eastAsia"/>
        </w:rPr>
        <w:t>大學團隊命題，比賽規則與評分標準於活動前公告。</w:t>
      </w:r>
      <w:r w:rsidR="00E12692">
        <w:rPr>
          <w:rFonts w:ascii="標楷體" w:eastAsia="標楷體" w:hAnsi="標楷體" w:hint="eastAsia"/>
        </w:rPr>
        <w:t>m</w:t>
      </w:r>
      <w:r w:rsidR="00E12692">
        <w:rPr>
          <w:rFonts w:ascii="標楷體" w:eastAsia="標楷體" w:hAnsi="標楷體"/>
        </w:rPr>
        <w:t>Bot</w:t>
      </w:r>
      <w:r w:rsidR="00E12692">
        <w:rPr>
          <w:rFonts w:ascii="標楷體" w:eastAsia="標楷體" w:hAnsi="標楷體" w:hint="eastAsia"/>
        </w:rPr>
        <w:t>由</w:t>
      </w:r>
      <w:r w:rsidR="00E12692" w:rsidRPr="00AB2C23">
        <w:rPr>
          <w:rFonts w:ascii="標楷體" w:eastAsia="標楷體" w:hAnsi="標楷體" w:hint="eastAsia"/>
        </w:rPr>
        <w:t>勁園國際股份有限公司</w:t>
      </w:r>
      <w:r w:rsidR="00E12692">
        <w:rPr>
          <w:rFonts w:ascii="標楷體" w:eastAsia="標楷體" w:hAnsi="標楷體" w:hint="eastAsia"/>
        </w:rPr>
        <w:t>協助命題。</w:t>
      </w:r>
    </w:p>
    <w:p w14:paraId="0D7A2A0D" w14:textId="77777777" w:rsidR="00E12692" w:rsidRDefault="008B7E3B" w:rsidP="008B7E3B">
      <w:pPr>
        <w:pStyle w:val="a3"/>
        <w:numPr>
          <w:ilvl w:val="0"/>
          <w:numId w:val="1"/>
        </w:numPr>
        <w:tabs>
          <w:tab w:val="left" w:pos="851"/>
        </w:tabs>
        <w:ind w:leftChars="0"/>
        <w:rPr>
          <w:rFonts w:ascii="標楷體" w:eastAsia="標楷體" w:hAnsi="標楷體"/>
        </w:rPr>
      </w:pPr>
      <w:r w:rsidRPr="00AB2C23">
        <w:rPr>
          <w:rFonts w:ascii="標楷體" w:eastAsia="標楷體" w:hAnsi="標楷體" w:hint="eastAsia"/>
        </w:rPr>
        <w:t>苗栗縣境內國小、國中參賽學生可向本校(苗栗縣機器人推廣中心)申請借用器材，限借</w:t>
      </w:r>
      <w:r w:rsidR="001C6719" w:rsidRPr="00AB2C23">
        <w:rPr>
          <w:rFonts w:ascii="標楷體" w:eastAsia="標楷體" w:hAnsi="標楷體" w:hint="eastAsia"/>
        </w:rPr>
        <w:t xml:space="preserve"> </w:t>
      </w:r>
      <w:r w:rsidR="00E12692">
        <w:rPr>
          <w:rFonts w:ascii="標楷體" w:eastAsia="標楷體" w:hAnsi="標楷體" w:hint="eastAsia"/>
        </w:rPr>
        <w:t xml:space="preserve"> </w:t>
      </w:r>
    </w:p>
    <w:p w14:paraId="043211FA" w14:textId="4931E8A7" w:rsidR="008B7E3B" w:rsidRPr="00AB2C23" w:rsidRDefault="008B7E3B" w:rsidP="00E12692">
      <w:pPr>
        <w:pStyle w:val="a3"/>
        <w:tabs>
          <w:tab w:val="left" w:pos="851"/>
        </w:tabs>
        <w:ind w:leftChars="0"/>
        <w:rPr>
          <w:rFonts w:ascii="標楷體" w:eastAsia="標楷體" w:hAnsi="標楷體"/>
        </w:rPr>
      </w:pPr>
      <w:r w:rsidRPr="00AB2C23">
        <w:rPr>
          <w:rFonts w:ascii="標楷體" w:eastAsia="標楷體" w:hAnsi="標楷體" w:hint="eastAsia"/>
        </w:rPr>
        <w:t>用NXT型機器人</w:t>
      </w:r>
      <w:r w:rsidR="00E12692">
        <w:rPr>
          <w:rFonts w:ascii="標楷體" w:eastAsia="標楷體" w:hAnsi="標楷體" w:hint="eastAsia"/>
        </w:rPr>
        <w:t>、m</w:t>
      </w:r>
      <w:r w:rsidR="00E12692">
        <w:rPr>
          <w:rFonts w:ascii="標楷體" w:eastAsia="標楷體" w:hAnsi="標楷體"/>
        </w:rPr>
        <w:t>Bot</w:t>
      </w:r>
      <w:r w:rsidR="00E12692">
        <w:rPr>
          <w:rFonts w:ascii="標楷體" w:eastAsia="標楷體" w:hAnsi="標楷體" w:hint="eastAsia"/>
        </w:rPr>
        <w:t>機器人</w:t>
      </w:r>
      <w:r w:rsidRPr="00AB2C23">
        <w:rPr>
          <w:rFonts w:ascii="標楷體" w:eastAsia="標楷體" w:hAnsi="標楷體" w:hint="eastAsia"/>
        </w:rPr>
        <w:t>。</w:t>
      </w:r>
    </w:p>
    <w:p w14:paraId="0FE84E4F" w14:textId="77777777" w:rsidR="008B7E3B" w:rsidRPr="00AB2C23" w:rsidRDefault="008B7E3B" w:rsidP="008B7E3B">
      <w:pPr>
        <w:pStyle w:val="a3"/>
        <w:numPr>
          <w:ilvl w:val="0"/>
          <w:numId w:val="1"/>
        </w:numPr>
        <w:tabs>
          <w:tab w:val="left" w:pos="851"/>
        </w:tabs>
        <w:ind w:leftChars="0"/>
        <w:rPr>
          <w:rFonts w:ascii="標楷體" w:eastAsia="標楷體" w:hAnsi="標楷體"/>
        </w:rPr>
      </w:pPr>
      <w:r w:rsidRPr="00AB2C23">
        <w:rPr>
          <w:rFonts w:ascii="標楷體" w:eastAsia="標楷體" w:hAnsi="標楷體" w:hint="eastAsia"/>
        </w:rPr>
        <w:t>獎勵：</w:t>
      </w:r>
    </w:p>
    <w:p w14:paraId="5E10DFCC" w14:textId="77777777" w:rsidR="008B7E3B" w:rsidRPr="00AB2C23" w:rsidRDefault="008B7E3B" w:rsidP="008B7E3B">
      <w:pPr>
        <w:pStyle w:val="a3"/>
        <w:numPr>
          <w:ilvl w:val="0"/>
          <w:numId w:val="17"/>
        </w:numPr>
        <w:tabs>
          <w:tab w:val="left" w:pos="851"/>
        </w:tabs>
        <w:ind w:leftChars="0"/>
        <w:rPr>
          <w:rFonts w:ascii="標楷體" w:eastAsia="標楷體" w:hAnsi="標楷體"/>
        </w:rPr>
      </w:pPr>
      <w:r w:rsidRPr="00AB2C23">
        <w:rPr>
          <w:rFonts w:ascii="標楷體" w:eastAsia="標楷體" w:hAnsi="標楷體" w:hint="eastAsia"/>
        </w:rPr>
        <w:t>參賽證明：凡全程參賽者，由主辦學校頒給參賽證明。</w:t>
      </w:r>
    </w:p>
    <w:p w14:paraId="486690AA" w14:textId="77777777" w:rsidR="008B7E3B" w:rsidRPr="00AB2C23" w:rsidRDefault="008B7E3B" w:rsidP="008B7E3B">
      <w:pPr>
        <w:pStyle w:val="a3"/>
        <w:numPr>
          <w:ilvl w:val="0"/>
          <w:numId w:val="17"/>
        </w:numPr>
        <w:tabs>
          <w:tab w:val="left" w:pos="851"/>
        </w:tabs>
        <w:ind w:leftChars="0"/>
        <w:rPr>
          <w:rFonts w:ascii="標楷體" w:eastAsia="標楷體" w:hAnsi="標楷體"/>
        </w:rPr>
      </w:pPr>
      <w:r w:rsidRPr="00AB2C23">
        <w:rPr>
          <w:rFonts w:ascii="標楷體" w:eastAsia="標楷體" w:hAnsi="標楷體" w:hint="eastAsia"/>
        </w:rPr>
        <w:t>參賽獎狀：</w:t>
      </w:r>
    </w:p>
    <w:p w14:paraId="21C8B7C1" w14:textId="77777777" w:rsidR="008B7E3B" w:rsidRPr="00AB2C23" w:rsidRDefault="008B7E3B" w:rsidP="008B7E3B">
      <w:pPr>
        <w:ind w:firstLineChars="250" w:firstLine="600"/>
        <w:rPr>
          <w:rFonts w:ascii="標楷體" w:eastAsia="標楷體" w:hAnsi="標楷體"/>
        </w:rPr>
      </w:pPr>
      <w:r w:rsidRPr="00AB2C23">
        <w:rPr>
          <w:rFonts w:ascii="標楷體" w:eastAsia="標楷體" w:hAnsi="標楷體" w:hint="eastAsia"/>
        </w:rPr>
        <w:t>1、智慧型機器人比賽團體獎：各組參賽者依比賽成績高低錄取前3名及佳作。</w:t>
      </w:r>
    </w:p>
    <w:p w14:paraId="2C3E3377"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第1名：苗栗縣政府獎狀一紙；每隊獎金1500元。</w:t>
      </w:r>
    </w:p>
    <w:p w14:paraId="69493997"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第2名：苗栗縣政府獎狀一紙；每隊獎金1200元。</w:t>
      </w:r>
    </w:p>
    <w:p w14:paraId="39333C22"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第3名：苗栗縣政府獎狀一紙；每隊獎金900元。</w:t>
      </w:r>
    </w:p>
    <w:p w14:paraId="7D96BBDD"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佳作每</w:t>
      </w:r>
      <w:r w:rsidRPr="00AB2C23">
        <w:rPr>
          <w:rFonts w:ascii="標楷體" w:eastAsia="標楷體" w:hAnsi="標楷體"/>
        </w:rPr>
        <w:t>組</w:t>
      </w:r>
      <w:r w:rsidRPr="00AB2C23">
        <w:rPr>
          <w:rFonts w:ascii="標楷體" w:eastAsia="標楷體" w:hAnsi="標楷體" w:hint="eastAsia"/>
        </w:rPr>
        <w:t>2隊：苗栗縣政府獎狀一紙。</w:t>
      </w:r>
    </w:p>
    <w:p w14:paraId="1AB2137C" w14:textId="77777777" w:rsidR="008B7E3B" w:rsidRPr="00AB2C23" w:rsidRDefault="008B7E3B" w:rsidP="008B7E3B">
      <w:pPr>
        <w:ind w:firstLineChars="250" w:firstLine="600"/>
        <w:rPr>
          <w:rFonts w:ascii="標楷體" w:eastAsia="標楷體" w:hAnsi="標楷體"/>
        </w:rPr>
      </w:pPr>
      <w:r w:rsidRPr="00AB2C23">
        <w:rPr>
          <w:rFonts w:ascii="標楷體" w:eastAsia="標楷體" w:hAnsi="標楷體" w:hint="eastAsia"/>
        </w:rPr>
        <w:t>2、趣味相撲機器人大賽：各組參賽者依比賽成績高低錄取前3名及佳作。</w:t>
      </w:r>
    </w:p>
    <w:p w14:paraId="3CA23BD0"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第1名：苗栗縣政府獎狀一紙；每隊獎金1500元。</w:t>
      </w:r>
    </w:p>
    <w:p w14:paraId="36DD6425"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第2名：苗栗縣政府獎狀一紙；每隊獎金1200元。</w:t>
      </w:r>
    </w:p>
    <w:p w14:paraId="6657A127"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第3名：苗栗縣政府獎狀一紙；每隊獎金900元。</w:t>
      </w:r>
    </w:p>
    <w:p w14:paraId="4ACE3A78"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佳作每</w:t>
      </w:r>
      <w:r w:rsidRPr="00AB2C23">
        <w:rPr>
          <w:rFonts w:ascii="標楷體" w:eastAsia="標楷體" w:hAnsi="標楷體"/>
        </w:rPr>
        <w:t>組</w:t>
      </w:r>
      <w:r w:rsidRPr="00AB2C23">
        <w:rPr>
          <w:rFonts w:ascii="標楷體" w:eastAsia="標楷體" w:hAnsi="標楷體" w:hint="eastAsia"/>
        </w:rPr>
        <w:t>4隊：苗栗縣政府獎狀一紙。</w:t>
      </w:r>
    </w:p>
    <w:p w14:paraId="64A5FD9C" w14:textId="77777777" w:rsidR="008B7E3B" w:rsidRPr="00AB2C23" w:rsidRDefault="008B7E3B" w:rsidP="008B7E3B">
      <w:pPr>
        <w:ind w:firstLineChars="250" w:firstLine="600"/>
        <w:rPr>
          <w:rFonts w:ascii="標楷體" w:eastAsia="標楷體" w:hAnsi="標楷體"/>
        </w:rPr>
      </w:pPr>
      <w:r w:rsidRPr="00AB2C23">
        <w:rPr>
          <w:rFonts w:ascii="標楷體" w:eastAsia="標楷體" w:hAnsi="標楷體" w:hint="eastAsia"/>
        </w:rPr>
        <w:t>3、3對3不</w:t>
      </w:r>
      <w:r w:rsidRPr="00AB2C23">
        <w:rPr>
          <w:rFonts w:ascii="標楷體" w:eastAsia="標楷體" w:hAnsi="標楷體"/>
        </w:rPr>
        <w:t>分齡遙控</w:t>
      </w:r>
      <w:r w:rsidRPr="00AB2C23">
        <w:rPr>
          <w:rFonts w:ascii="標楷體" w:eastAsia="標楷體" w:hAnsi="標楷體" w:hint="eastAsia"/>
        </w:rPr>
        <w:t>足球比賽：依比賽成績高低錄取前3名及佳作。</w:t>
      </w:r>
    </w:p>
    <w:p w14:paraId="4EFF38B7"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第1名：苗栗縣政府獎狀一紙；每隊獎金1500元。</w:t>
      </w:r>
    </w:p>
    <w:p w14:paraId="302FA5AA"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第2名：苗栗縣政府獎狀一紙；每隊獎金1200元。</w:t>
      </w:r>
    </w:p>
    <w:p w14:paraId="2EF334CA"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第3名：苗栗縣政府獎狀一紙；每隊獎金900元。</w:t>
      </w:r>
    </w:p>
    <w:p w14:paraId="433CEE8B"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佳作共8隊：苗栗縣政府獎狀一紙元。</w:t>
      </w:r>
    </w:p>
    <w:p w14:paraId="13981713" w14:textId="77777777" w:rsidR="008B7E3B" w:rsidRPr="00AB2C23" w:rsidRDefault="008B7E3B" w:rsidP="008B7E3B">
      <w:pPr>
        <w:ind w:firstLineChars="250" w:firstLine="600"/>
        <w:rPr>
          <w:rFonts w:ascii="標楷體" w:eastAsia="標楷體" w:hAnsi="標楷體"/>
        </w:rPr>
      </w:pPr>
      <w:r w:rsidRPr="00AB2C23">
        <w:rPr>
          <w:rFonts w:ascii="標楷體" w:eastAsia="標楷體" w:hAnsi="標楷體"/>
        </w:rPr>
        <w:t>4</w:t>
      </w:r>
      <w:r w:rsidRPr="00AB2C23">
        <w:rPr>
          <w:rFonts w:ascii="標楷體" w:eastAsia="標楷體" w:hAnsi="標楷體" w:hint="eastAsia"/>
        </w:rPr>
        <w:t>、mBot國中小學組比賽：依比賽成績高低錄取前3名及佳作。</w:t>
      </w:r>
    </w:p>
    <w:p w14:paraId="4CB9FFCE"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第1名：苗栗縣政府獎狀一紙；每隊獎金1500元。</w:t>
      </w:r>
    </w:p>
    <w:p w14:paraId="16975BC1"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第2名：苗栗縣政府獎狀一紙；每隊獎金1200元。</w:t>
      </w:r>
    </w:p>
    <w:p w14:paraId="47A7AD64"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第3名：苗栗縣政府獎狀一紙；每隊獎金900元。</w:t>
      </w:r>
    </w:p>
    <w:p w14:paraId="06B3AA9A"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佳作共2隊：苗栗縣政府獎狀一紙元。</w:t>
      </w:r>
    </w:p>
    <w:p w14:paraId="35A47E2F" w14:textId="77777777" w:rsidR="008B7E3B" w:rsidRPr="00AB2C23" w:rsidRDefault="008B7E3B" w:rsidP="008B7E3B">
      <w:pPr>
        <w:ind w:firstLineChars="250" w:firstLine="600"/>
        <w:rPr>
          <w:rFonts w:ascii="標楷體" w:eastAsia="標楷體" w:hAnsi="標楷體"/>
        </w:rPr>
      </w:pPr>
      <w:r w:rsidRPr="00AB2C23">
        <w:rPr>
          <w:rFonts w:ascii="標楷體" w:eastAsia="標楷體" w:hAnsi="標楷體"/>
        </w:rPr>
        <w:t>5</w:t>
      </w:r>
      <w:r w:rsidRPr="00AB2C23">
        <w:rPr>
          <w:rFonts w:ascii="標楷體" w:eastAsia="標楷體" w:hAnsi="標楷體" w:hint="eastAsia"/>
        </w:rPr>
        <w:t>、mBot高</w:t>
      </w:r>
      <w:r w:rsidRPr="00AB2C23">
        <w:rPr>
          <w:rFonts w:ascii="標楷體" w:eastAsia="標楷體" w:hAnsi="標楷體"/>
        </w:rPr>
        <w:t>中職</w:t>
      </w:r>
      <w:r w:rsidRPr="00AB2C23">
        <w:rPr>
          <w:rFonts w:ascii="標楷體" w:eastAsia="標楷體" w:hAnsi="標楷體" w:hint="eastAsia"/>
        </w:rPr>
        <w:t>組比賽：依比賽成績高低錄取前3名及佳作。</w:t>
      </w:r>
    </w:p>
    <w:p w14:paraId="0289994F"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第1名：苗栗縣政府獎狀一紙；每隊獎金1500元。</w:t>
      </w:r>
    </w:p>
    <w:p w14:paraId="73CB2312"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lastRenderedPageBreak/>
        <w:t>第2名：苗栗縣政府獎狀一紙；每隊獎金1200元。</w:t>
      </w:r>
    </w:p>
    <w:p w14:paraId="530D4C4C"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第3名：苗栗縣政府獎狀一紙；每隊獎金900元。</w:t>
      </w:r>
    </w:p>
    <w:p w14:paraId="4034D999" w14:textId="77777777" w:rsidR="008B7E3B" w:rsidRPr="00AB2C23" w:rsidRDefault="008B7E3B" w:rsidP="008B7E3B">
      <w:pPr>
        <w:pStyle w:val="a3"/>
        <w:ind w:leftChars="0" w:left="840"/>
        <w:rPr>
          <w:rFonts w:ascii="標楷體" w:eastAsia="標楷體" w:hAnsi="標楷體"/>
        </w:rPr>
      </w:pPr>
      <w:r w:rsidRPr="00AB2C23">
        <w:rPr>
          <w:rFonts w:ascii="標楷體" w:eastAsia="標楷體" w:hAnsi="標楷體" w:hint="eastAsia"/>
        </w:rPr>
        <w:t>佳作共2隊：苗栗縣政府獎狀一紙。</w:t>
      </w:r>
    </w:p>
    <w:p w14:paraId="468CA231" w14:textId="77777777" w:rsidR="00760D92" w:rsidRPr="00AB2C23" w:rsidRDefault="00760D92" w:rsidP="00760D92">
      <w:pPr>
        <w:rPr>
          <w:rFonts w:ascii="標楷體" w:eastAsia="標楷體" w:hAnsi="標楷體"/>
        </w:rPr>
      </w:pPr>
      <w:r w:rsidRPr="00AB2C23">
        <w:rPr>
          <w:rFonts w:ascii="標楷體" w:eastAsia="標楷體" w:hAnsi="標楷體"/>
        </w:rPr>
        <w:tab/>
      </w:r>
      <w:r w:rsidRPr="00AB2C23">
        <w:rPr>
          <w:rFonts w:ascii="標楷體" w:eastAsia="標楷體" w:hAnsi="標楷體" w:hint="eastAsia"/>
        </w:rPr>
        <w:t xml:space="preserve"> 6、</w:t>
      </w:r>
      <w:r w:rsidRPr="00AB2C23">
        <w:rPr>
          <w:rFonts w:ascii="標楷體" w:eastAsia="標楷體" w:hAnsi="標楷體"/>
        </w:rPr>
        <w:t>Brain Go</w:t>
      </w:r>
      <w:r w:rsidRPr="00AB2C23">
        <w:rPr>
          <w:rFonts w:ascii="標楷體" w:eastAsia="標楷體" w:hAnsi="標楷體" w:hint="eastAsia"/>
        </w:rPr>
        <w:t>智能車競賽：依比賽成績高低錄取前3名及佳作。</w:t>
      </w:r>
    </w:p>
    <w:p w14:paraId="1C3702F3" w14:textId="77777777" w:rsidR="00760D92" w:rsidRPr="00AB2C23" w:rsidRDefault="00760D92" w:rsidP="00760D92">
      <w:pPr>
        <w:pStyle w:val="a3"/>
        <w:ind w:leftChars="0" w:left="840"/>
        <w:rPr>
          <w:rFonts w:ascii="標楷體" w:eastAsia="標楷體" w:hAnsi="標楷體"/>
        </w:rPr>
      </w:pPr>
      <w:r w:rsidRPr="00AB2C23">
        <w:rPr>
          <w:rFonts w:ascii="標楷體" w:eastAsia="標楷體" w:hAnsi="標楷體" w:hint="eastAsia"/>
        </w:rPr>
        <w:t>第1名：苗栗縣政府獎狀一紙；每隊獎金1500元。</w:t>
      </w:r>
    </w:p>
    <w:p w14:paraId="0578F341" w14:textId="77777777" w:rsidR="00760D92" w:rsidRPr="00AB2C23" w:rsidRDefault="00760D92" w:rsidP="00760D92">
      <w:pPr>
        <w:pStyle w:val="a3"/>
        <w:ind w:leftChars="0" w:left="840"/>
        <w:rPr>
          <w:rFonts w:ascii="標楷體" w:eastAsia="標楷體" w:hAnsi="標楷體"/>
        </w:rPr>
      </w:pPr>
      <w:r w:rsidRPr="00AB2C23">
        <w:rPr>
          <w:rFonts w:ascii="標楷體" w:eastAsia="標楷體" w:hAnsi="標楷體" w:hint="eastAsia"/>
        </w:rPr>
        <w:t>第2名：苗栗縣政府獎狀一紙；每隊獎金1200元。</w:t>
      </w:r>
    </w:p>
    <w:p w14:paraId="0C18C953" w14:textId="77777777" w:rsidR="00760D92" w:rsidRPr="00AB2C23" w:rsidRDefault="00760D92" w:rsidP="00760D92">
      <w:pPr>
        <w:pStyle w:val="a3"/>
        <w:ind w:leftChars="0" w:left="840"/>
        <w:rPr>
          <w:rFonts w:ascii="標楷體" w:eastAsia="標楷體" w:hAnsi="標楷體"/>
        </w:rPr>
      </w:pPr>
      <w:r w:rsidRPr="00AB2C23">
        <w:rPr>
          <w:rFonts w:ascii="標楷體" w:eastAsia="標楷體" w:hAnsi="標楷體" w:hint="eastAsia"/>
        </w:rPr>
        <w:t>第3名：苗栗縣政府獎狀一紙；每隊獎金900元。</w:t>
      </w:r>
    </w:p>
    <w:p w14:paraId="2DF03E49" w14:textId="77777777" w:rsidR="00760D92" w:rsidRPr="00AB2C23" w:rsidRDefault="009F26E2" w:rsidP="009F26E2">
      <w:pPr>
        <w:pStyle w:val="a3"/>
        <w:ind w:leftChars="0" w:left="840"/>
        <w:rPr>
          <w:rFonts w:ascii="標楷體" w:eastAsia="標楷體" w:hAnsi="標楷體"/>
        </w:rPr>
      </w:pPr>
      <w:r w:rsidRPr="00AB2C23">
        <w:rPr>
          <w:rFonts w:ascii="標楷體" w:eastAsia="標楷體" w:hAnsi="標楷體" w:hint="eastAsia"/>
        </w:rPr>
        <w:t>佳作共2隊：苗栗縣政府獎狀一紙。</w:t>
      </w:r>
    </w:p>
    <w:p w14:paraId="749234C8" w14:textId="77777777" w:rsidR="008B7E3B" w:rsidRPr="00AB2C23" w:rsidRDefault="008B7E3B" w:rsidP="008B7E3B">
      <w:pPr>
        <w:pStyle w:val="a3"/>
        <w:numPr>
          <w:ilvl w:val="0"/>
          <w:numId w:val="1"/>
        </w:numPr>
        <w:tabs>
          <w:tab w:val="left" w:pos="851"/>
        </w:tabs>
        <w:ind w:leftChars="0"/>
        <w:rPr>
          <w:rFonts w:ascii="標楷體" w:eastAsia="標楷體" w:hAnsi="標楷體"/>
        </w:rPr>
      </w:pPr>
      <w:r w:rsidRPr="00AB2C23">
        <w:rPr>
          <w:rFonts w:ascii="標楷體" w:eastAsia="標楷體" w:hAnsi="標楷體" w:hint="eastAsia"/>
        </w:rPr>
        <w:t>本計畫經校長核准，呈報核定後施行，修正時亦同。</w:t>
      </w:r>
    </w:p>
    <w:p w14:paraId="4C9A88E5" w14:textId="2E466D03" w:rsidR="00E606B4" w:rsidRDefault="00E606B4" w:rsidP="008B7E3B">
      <w:pPr>
        <w:rPr>
          <w:rFonts w:ascii="標楷體" w:eastAsia="標楷體" w:hAnsi="標楷體"/>
        </w:rPr>
      </w:pPr>
    </w:p>
    <w:p w14:paraId="367818FE" w14:textId="77777777" w:rsidR="008B7E3B" w:rsidRPr="00AB2C23" w:rsidRDefault="008B7E3B" w:rsidP="008B7E3B">
      <w:pPr>
        <w:widowControl/>
        <w:rPr>
          <w:rFonts w:ascii="標楷體" w:eastAsia="標楷體" w:hAnsi="標楷體"/>
        </w:rPr>
      </w:pPr>
      <w:r w:rsidRPr="00AB2C23">
        <w:rPr>
          <w:rFonts w:ascii="標楷體" w:eastAsia="標楷體" w:hAnsi="標楷體"/>
        </w:rPr>
        <w:br w:type="page"/>
      </w:r>
    </w:p>
    <w:p w14:paraId="38639C7E" w14:textId="77777777" w:rsidR="008B7E3B" w:rsidRPr="00AB2C23" w:rsidRDefault="008F7128" w:rsidP="008B7E3B">
      <w:pPr>
        <w:widowControl/>
        <w:spacing w:line="500" w:lineRule="exact"/>
        <w:ind w:left="482" w:hanging="482"/>
        <w:jc w:val="center"/>
        <w:rPr>
          <w:rFonts w:ascii="標楷體" w:eastAsia="標楷體" w:hAnsi="標楷體"/>
          <w:sz w:val="34"/>
          <w:szCs w:val="34"/>
        </w:rPr>
      </w:pPr>
      <w:r w:rsidRPr="00AB2C23">
        <w:rPr>
          <w:rFonts w:ascii="標楷體" w:eastAsia="標楷體" w:hAnsi="標楷體" w:hint="eastAsia"/>
          <w:sz w:val="34"/>
          <w:szCs w:val="34"/>
        </w:rPr>
        <w:lastRenderedPageBreak/>
        <w:t>中華民國第九</w:t>
      </w:r>
      <w:r w:rsidR="008B7E3B" w:rsidRPr="00AB2C23">
        <w:rPr>
          <w:rFonts w:ascii="標楷體" w:eastAsia="標楷體" w:hAnsi="標楷體" w:hint="eastAsia"/>
          <w:sz w:val="34"/>
          <w:szCs w:val="34"/>
        </w:rPr>
        <w:t>屆智慧型機器人創意闖關比賽規則</w:t>
      </w:r>
    </w:p>
    <w:p w14:paraId="60776DE8" w14:textId="7A1BF049" w:rsidR="008B7E3B" w:rsidRPr="00AB2C23" w:rsidRDefault="008B7E3B" w:rsidP="008B7E3B">
      <w:pPr>
        <w:widowControl/>
        <w:spacing w:before="100" w:beforeAutospacing="1" w:line="312" w:lineRule="atLeast"/>
        <w:outlineLvl w:val="3"/>
        <w:rPr>
          <w:rFonts w:ascii="標楷體" w:eastAsia="標楷體" w:hAnsi="標楷體"/>
          <w:b/>
          <w:szCs w:val="24"/>
        </w:rPr>
      </w:pPr>
      <w:r w:rsidRPr="00AB2C23">
        <w:rPr>
          <w:rFonts w:ascii="標楷體" w:eastAsia="標楷體" w:hAnsi="標楷體" w:hint="eastAsia"/>
          <w:b/>
          <w:szCs w:val="24"/>
        </w:rPr>
        <w:t>壹、智慧型機器人創意闖關比賽</w:t>
      </w:r>
      <w:r w:rsidR="003331B0">
        <w:rPr>
          <w:rFonts w:ascii="標楷體" w:eastAsia="標楷體" w:hAnsi="標楷體" w:hint="eastAsia"/>
          <w:b/>
          <w:szCs w:val="24"/>
        </w:rPr>
        <w:t>：</w:t>
      </w:r>
    </w:p>
    <w:p w14:paraId="60C038D8" w14:textId="03F4B04A" w:rsidR="008B7E3B" w:rsidRPr="00AB2C23" w:rsidRDefault="008B7E3B" w:rsidP="008B7E3B">
      <w:pPr>
        <w:spacing w:line="480" w:lineRule="exact"/>
        <w:ind w:leftChars="200" w:left="480"/>
        <w:rPr>
          <w:rFonts w:ascii="標楷體" w:eastAsia="標楷體" w:hAnsi="標楷體"/>
          <w:szCs w:val="24"/>
        </w:rPr>
      </w:pPr>
      <w:r w:rsidRPr="00AB2C23">
        <w:rPr>
          <w:rFonts w:ascii="標楷體" w:eastAsia="標楷體" w:hAnsi="標楷體" w:hint="eastAsia"/>
          <w:szCs w:val="24"/>
        </w:rPr>
        <w:t>此次競賽之機器人採用開放平台，不侷限於LEGO之EV3或N</w:t>
      </w:r>
      <w:r w:rsidR="008E200B" w:rsidRPr="00AB2C23">
        <w:rPr>
          <w:rFonts w:ascii="標楷體" w:eastAsia="標楷體" w:hAnsi="標楷體"/>
          <w:szCs w:val="24"/>
        </w:rPr>
        <w:t>XT</w:t>
      </w:r>
      <w:r w:rsidRPr="00AB2C23">
        <w:rPr>
          <w:rFonts w:ascii="標楷體" w:eastAsia="標楷體" w:hAnsi="標楷體" w:hint="eastAsia"/>
          <w:szCs w:val="24"/>
        </w:rPr>
        <w:t>。比賽規則參照</w:t>
      </w:r>
      <w:r w:rsidRPr="00AB2C23">
        <w:rPr>
          <w:rFonts w:ascii="標楷體" w:eastAsia="標楷體" w:hAnsi="標楷體"/>
          <w:szCs w:val="24"/>
        </w:rPr>
        <w:t>WRO, World Robot Olympiad「國際奧林匹克機器人大賽」，</w:t>
      </w:r>
      <w:r w:rsidRPr="00AB2C23">
        <w:rPr>
          <w:rFonts w:ascii="標楷體" w:eastAsia="標楷體" w:hAnsi="標楷體" w:hint="eastAsia"/>
          <w:szCs w:val="24"/>
        </w:rPr>
        <w:t>比賽內容於比賽當天公告，比賽選手需當場自行設計及組裝一台能挑戰比賽規定的機器人。</w:t>
      </w:r>
    </w:p>
    <w:p w14:paraId="49518EF5" w14:textId="77777777" w:rsidR="008B7E3B" w:rsidRPr="00AB2C23" w:rsidRDefault="008B7E3B" w:rsidP="008B7E3B">
      <w:pPr>
        <w:widowControl/>
        <w:spacing w:beforeLines="100" w:before="360" w:line="240" w:lineRule="atLeast"/>
        <w:rPr>
          <w:rFonts w:ascii="標楷體" w:eastAsia="標楷體" w:hAnsi="標楷體"/>
          <w:b/>
          <w:szCs w:val="24"/>
        </w:rPr>
      </w:pPr>
      <w:r w:rsidRPr="00AB2C23">
        <w:rPr>
          <w:rFonts w:ascii="標楷體" w:eastAsia="標楷體" w:hAnsi="標楷體" w:hint="eastAsia"/>
          <w:b/>
        </w:rPr>
        <w:t>貳、</w:t>
      </w:r>
      <w:r w:rsidR="008F7128" w:rsidRPr="00AB2C23">
        <w:rPr>
          <w:rFonts w:ascii="標楷體" w:eastAsia="標楷體" w:hAnsi="標楷體" w:hint="eastAsia"/>
          <w:b/>
          <w:szCs w:val="24"/>
        </w:rPr>
        <w:t>中華民國第九</w:t>
      </w:r>
      <w:r w:rsidRPr="00AB2C23">
        <w:rPr>
          <w:rFonts w:ascii="標楷體" w:eastAsia="標楷體" w:hAnsi="標楷體" w:hint="eastAsia"/>
          <w:b/>
          <w:szCs w:val="24"/>
        </w:rPr>
        <w:t>屆智慧型機器人創意闖關、3對3 遙控足球賽、mBot比</w:t>
      </w:r>
      <w:r w:rsidRPr="00AB2C23">
        <w:rPr>
          <w:rFonts w:ascii="標楷體" w:eastAsia="標楷體" w:hAnsi="標楷體"/>
          <w:b/>
          <w:szCs w:val="24"/>
        </w:rPr>
        <w:t>賽</w:t>
      </w:r>
      <w:r w:rsidRPr="00AB2C23">
        <w:rPr>
          <w:rFonts w:ascii="標楷體" w:eastAsia="標楷體" w:hAnsi="標楷體" w:hint="eastAsia"/>
          <w:b/>
          <w:szCs w:val="24"/>
        </w:rPr>
        <w:t>(</w:t>
      </w:r>
      <w:r w:rsidR="00F66E52" w:rsidRPr="00AB2C23">
        <w:rPr>
          <w:rFonts w:ascii="標楷體" w:eastAsia="標楷體" w:hAnsi="標楷體" w:hint="eastAsia"/>
          <w:b/>
          <w:szCs w:val="24"/>
        </w:rPr>
        <w:t>1/30</w:t>
      </w:r>
      <w:r w:rsidRPr="00AB2C23">
        <w:rPr>
          <w:rFonts w:ascii="標楷體" w:eastAsia="標楷體" w:hAnsi="標楷體" w:hint="eastAsia"/>
          <w:b/>
          <w:szCs w:val="24"/>
        </w:rPr>
        <w:t>)比賽活動流程</w:t>
      </w:r>
    </w:p>
    <w:p w14:paraId="58E63AB3" w14:textId="77777777" w:rsidR="008B7E3B" w:rsidRPr="00AB2C23" w:rsidRDefault="008B7E3B" w:rsidP="008B7E3B">
      <w:pPr>
        <w:ind w:leftChars="-118" w:left="-283" w:rightChars="-260" w:right="-624" w:firstLineChars="177" w:firstLine="425"/>
        <w:jc w:val="right"/>
        <w:rPr>
          <w:rFonts w:ascii="標楷體" w:eastAsia="標楷體" w:hAnsi="標楷體"/>
          <w:szCs w:val="24"/>
        </w:rPr>
      </w:pPr>
    </w:p>
    <w:tbl>
      <w:tblPr>
        <w:tblStyle w:val="a5"/>
        <w:tblW w:w="11198" w:type="dxa"/>
        <w:jc w:val="center"/>
        <w:tblLook w:val="04A0" w:firstRow="1" w:lastRow="0" w:firstColumn="1" w:lastColumn="0" w:noHBand="0" w:noVBand="1"/>
      </w:tblPr>
      <w:tblGrid>
        <w:gridCol w:w="1539"/>
        <w:gridCol w:w="1417"/>
        <w:gridCol w:w="1794"/>
        <w:gridCol w:w="1984"/>
        <w:gridCol w:w="2268"/>
        <w:gridCol w:w="2196"/>
      </w:tblGrid>
      <w:tr w:rsidR="008B7E3B" w:rsidRPr="00AB2C23" w14:paraId="108F3C46" w14:textId="77777777" w:rsidTr="008F7128">
        <w:trPr>
          <w:trHeight w:val="685"/>
          <w:jc w:val="center"/>
        </w:trPr>
        <w:tc>
          <w:tcPr>
            <w:tcW w:w="1539" w:type="dxa"/>
            <w:vAlign w:val="center"/>
          </w:tcPr>
          <w:p w14:paraId="1366BBDF"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活動時間</w:t>
            </w:r>
          </w:p>
        </w:tc>
        <w:tc>
          <w:tcPr>
            <w:tcW w:w="1417" w:type="dxa"/>
            <w:vAlign w:val="center"/>
          </w:tcPr>
          <w:p w14:paraId="6742217E"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活動名稱</w:t>
            </w:r>
          </w:p>
        </w:tc>
        <w:tc>
          <w:tcPr>
            <w:tcW w:w="1794" w:type="dxa"/>
            <w:vAlign w:val="center"/>
          </w:tcPr>
          <w:p w14:paraId="6F0BC38D"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主持人</w:t>
            </w:r>
          </w:p>
        </w:tc>
        <w:tc>
          <w:tcPr>
            <w:tcW w:w="1984" w:type="dxa"/>
            <w:vAlign w:val="center"/>
          </w:tcPr>
          <w:p w14:paraId="3159DDD4"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活動內容</w:t>
            </w:r>
          </w:p>
        </w:tc>
        <w:tc>
          <w:tcPr>
            <w:tcW w:w="4464" w:type="dxa"/>
            <w:gridSpan w:val="2"/>
            <w:vAlign w:val="center"/>
          </w:tcPr>
          <w:p w14:paraId="5F9FCD2E"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活動場地及注意事項</w:t>
            </w:r>
          </w:p>
        </w:tc>
      </w:tr>
      <w:tr w:rsidR="008B7E3B" w:rsidRPr="00AB2C23" w14:paraId="10DD395E" w14:textId="77777777" w:rsidTr="008F7128">
        <w:trPr>
          <w:trHeight w:val="685"/>
          <w:jc w:val="center"/>
        </w:trPr>
        <w:tc>
          <w:tcPr>
            <w:tcW w:w="1539" w:type="dxa"/>
            <w:vAlign w:val="center"/>
          </w:tcPr>
          <w:p w14:paraId="620805BF"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9:30前</w:t>
            </w:r>
          </w:p>
        </w:tc>
        <w:tc>
          <w:tcPr>
            <w:tcW w:w="1417" w:type="dxa"/>
            <w:vAlign w:val="center"/>
          </w:tcPr>
          <w:p w14:paraId="68D152B1"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蓄勢待發</w:t>
            </w:r>
          </w:p>
        </w:tc>
        <w:tc>
          <w:tcPr>
            <w:tcW w:w="1794" w:type="dxa"/>
            <w:vAlign w:val="center"/>
          </w:tcPr>
          <w:p w14:paraId="415E3621" w14:textId="2BA2D996" w:rsidR="008B7E3B" w:rsidRPr="00AB2C23" w:rsidRDefault="007260AE" w:rsidP="008F7128">
            <w:pPr>
              <w:jc w:val="center"/>
              <w:rPr>
                <w:rFonts w:ascii="標楷體" w:eastAsia="標楷體" w:hAnsi="標楷體"/>
                <w:szCs w:val="24"/>
              </w:rPr>
            </w:pPr>
            <w:r>
              <w:rPr>
                <w:rFonts w:ascii="標楷體" w:eastAsia="標楷體" w:hAnsi="標楷體" w:hint="eastAsia"/>
                <w:szCs w:val="24"/>
              </w:rPr>
              <w:t>楊</w:t>
            </w:r>
            <w:r w:rsidR="001C6719" w:rsidRPr="00AB2C23">
              <w:rPr>
                <w:rFonts w:ascii="標楷體" w:eastAsia="標楷體" w:hAnsi="標楷體" w:hint="eastAsia"/>
                <w:szCs w:val="24"/>
              </w:rPr>
              <w:t>昇運</w:t>
            </w:r>
            <w:r w:rsidR="008B7E3B" w:rsidRPr="00AB2C23">
              <w:rPr>
                <w:rFonts w:ascii="標楷體" w:eastAsia="標楷體" w:hAnsi="標楷體" w:hint="eastAsia"/>
                <w:szCs w:val="24"/>
              </w:rPr>
              <w:t>主任</w:t>
            </w:r>
          </w:p>
        </w:tc>
        <w:tc>
          <w:tcPr>
            <w:tcW w:w="1984" w:type="dxa"/>
            <w:vAlign w:val="center"/>
          </w:tcPr>
          <w:p w14:paraId="564F640F"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各項準備</w:t>
            </w:r>
          </w:p>
          <w:p w14:paraId="3EBE65A5"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工作就緒</w:t>
            </w:r>
          </w:p>
        </w:tc>
        <w:tc>
          <w:tcPr>
            <w:tcW w:w="2268" w:type="dxa"/>
            <w:vMerge w:val="restart"/>
            <w:vAlign w:val="center"/>
          </w:tcPr>
          <w:p w14:paraId="294E4EBF"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創意闖關</w:t>
            </w:r>
          </w:p>
        </w:tc>
        <w:tc>
          <w:tcPr>
            <w:tcW w:w="2196" w:type="dxa"/>
            <w:vMerge w:val="restart"/>
            <w:vAlign w:val="center"/>
          </w:tcPr>
          <w:p w14:paraId="3C2FCD21" w14:textId="794032E3" w:rsidR="008B7E3B" w:rsidRPr="00AB2C23" w:rsidRDefault="007260AE" w:rsidP="008F7128">
            <w:pPr>
              <w:jc w:val="both"/>
              <w:rPr>
                <w:rFonts w:ascii="標楷體" w:eastAsia="標楷體" w:hAnsi="標楷體"/>
                <w:szCs w:val="24"/>
              </w:rPr>
            </w:pPr>
            <w:r>
              <w:rPr>
                <w:rFonts w:ascii="標楷體" w:eastAsia="標楷體" w:hAnsi="標楷體"/>
                <w:szCs w:val="24"/>
              </w:rPr>
              <w:t>mB</w:t>
            </w:r>
            <w:r w:rsidR="008B7E3B" w:rsidRPr="00AB2C23">
              <w:rPr>
                <w:rFonts w:ascii="標楷體" w:eastAsia="標楷體" w:hAnsi="標楷體" w:hint="eastAsia"/>
                <w:szCs w:val="24"/>
              </w:rPr>
              <w:t>ot、3對3足球</w:t>
            </w:r>
          </w:p>
        </w:tc>
      </w:tr>
      <w:tr w:rsidR="008B7E3B" w:rsidRPr="00AB2C23" w14:paraId="05F5E591" w14:textId="77777777" w:rsidTr="008F7128">
        <w:trPr>
          <w:trHeight w:val="342"/>
          <w:jc w:val="center"/>
        </w:trPr>
        <w:tc>
          <w:tcPr>
            <w:tcW w:w="1539" w:type="dxa"/>
            <w:vAlign w:val="center"/>
          </w:tcPr>
          <w:p w14:paraId="11EE7E7A"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9:30-10:00</w:t>
            </w:r>
          </w:p>
        </w:tc>
        <w:tc>
          <w:tcPr>
            <w:tcW w:w="1417" w:type="dxa"/>
            <w:vAlign w:val="center"/>
          </w:tcPr>
          <w:p w14:paraId="0576D20F"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相見歡</w:t>
            </w:r>
          </w:p>
        </w:tc>
        <w:tc>
          <w:tcPr>
            <w:tcW w:w="1794" w:type="dxa"/>
            <w:vAlign w:val="center"/>
          </w:tcPr>
          <w:p w14:paraId="3A6544B8"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徐文孝主任</w:t>
            </w:r>
          </w:p>
        </w:tc>
        <w:tc>
          <w:tcPr>
            <w:tcW w:w="1984" w:type="dxa"/>
            <w:vAlign w:val="center"/>
          </w:tcPr>
          <w:p w14:paraId="5A0A1451"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參賽學生報到</w:t>
            </w:r>
          </w:p>
        </w:tc>
        <w:tc>
          <w:tcPr>
            <w:tcW w:w="2268" w:type="dxa"/>
            <w:vMerge/>
            <w:vAlign w:val="center"/>
          </w:tcPr>
          <w:p w14:paraId="4FBA6096" w14:textId="77777777" w:rsidR="008B7E3B" w:rsidRPr="00AB2C23" w:rsidRDefault="008B7E3B" w:rsidP="008F7128">
            <w:pPr>
              <w:jc w:val="both"/>
              <w:rPr>
                <w:rFonts w:ascii="標楷體" w:eastAsia="標楷體" w:hAnsi="標楷體"/>
                <w:szCs w:val="24"/>
              </w:rPr>
            </w:pPr>
          </w:p>
        </w:tc>
        <w:tc>
          <w:tcPr>
            <w:tcW w:w="2196" w:type="dxa"/>
            <w:vMerge/>
            <w:vAlign w:val="center"/>
          </w:tcPr>
          <w:p w14:paraId="3C182951" w14:textId="77777777" w:rsidR="008B7E3B" w:rsidRPr="00AB2C23" w:rsidRDefault="008B7E3B" w:rsidP="008F7128">
            <w:pPr>
              <w:jc w:val="both"/>
              <w:rPr>
                <w:rFonts w:ascii="標楷體" w:eastAsia="標楷體" w:hAnsi="標楷體"/>
                <w:szCs w:val="24"/>
              </w:rPr>
            </w:pPr>
          </w:p>
        </w:tc>
      </w:tr>
      <w:tr w:rsidR="008B7E3B" w:rsidRPr="00AB2C23" w14:paraId="3A35D03E" w14:textId="77777777" w:rsidTr="008F7128">
        <w:trPr>
          <w:trHeight w:val="1377"/>
          <w:jc w:val="center"/>
        </w:trPr>
        <w:tc>
          <w:tcPr>
            <w:tcW w:w="1539" w:type="dxa"/>
            <w:vAlign w:val="center"/>
          </w:tcPr>
          <w:p w14:paraId="457496AF"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10:00-10:10</w:t>
            </w:r>
          </w:p>
        </w:tc>
        <w:tc>
          <w:tcPr>
            <w:tcW w:w="1417" w:type="dxa"/>
            <w:vAlign w:val="center"/>
          </w:tcPr>
          <w:p w14:paraId="24C59B75"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開幕式</w:t>
            </w:r>
          </w:p>
        </w:tc>
        <w:tc>
          <w:tcPr>
            <w:tcW w:w="1794" w:type="dxa"/>
            <w:vAlign w:val="center"/>
          </w:tcPr>
          <w:p w14:paraId="4BE98FD9"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林慶旺校長</w:t>
            </w:r>
          </w:p>
        </w:tc>
        <w:tc>
          <w:tcPr>
            <w:tcW w:w="1984" w:type="dxa"/>
            <w:vAlign w:val="center"/>
          </w:tcPr>
          <w:p w14:paraId="5A406873" w14:textId="77777777" w:rsidR="008B7E3B" w:rsidRPr="00AB2C23" w:rsidRDefault="008B7E3B" w:rsidP="008B7E3B">
            <w:pPr>
              <w:pStyle w:val="a3"/>
              <w:numPr>
                <w:ilvl w:val="0"/>
                <w:numId w:val="6"/>
              </w:numPr>
              <w:ind w:leftChars="0" w:left="296" w:hanging="296"/>
              <w:jc w:val="both"/>
              <w:rPr>
                <w:rFonts w:ascii="標楷體" w:eastAsia="標楷體" w:hAnsi="標楷體"/>
                <w:szCs w:val="24"/>
              </w:rPr>
            </w:pPr>
            <w:r w:rsidRPr="00AB2C23">
              <w:rPr>
                <w:rFonts w:ascii="標楷體" w:eastAsia="標楷體" w:hAnsi="標楷體" w:hint="eastAsia"/>
                <w:szCs w:val="24"/>
              </w:rPr>
              <w:t>致歡迎詞</w:t>
            </w:r>
          </w:p>
          <w:p w14:paraId="73F3DDD7" w14:textId="77777777" w:rsidR="008B7E3B" w:rsidRPr="00AB2C23" w:rsidRDefault="008B7E3B" w:rsidP="008B7E3B">
            <w:pPr>
              <w:pStyle w:val="a3"/>
              <w:numPr>
                <w:ilvl w:val="0"/>
                <w:numId w:val="6"/>
              </w:numPr>
              <w:ind w:leftChars="0" w:left="296" w:hanging="296"/>
              <w:jc w:val="both"/>
              <w:rPr>
                <w:rFonts w:ascii="標楷體" w:eastAsia="標楷體" w:hAnsi="標楷體"/>
                <w:szCs w:val="24"/>
              </w:rPr>
            </w:pPr>
            <w:r w:rsidRPr="00AB2C23">
              <w:rPr>
                <w:rFonts w:ascii="標楷體" w:eastAsia="標楷體" w:hAnsi="標楷體" w:hint="eastAsia"/>
                <w:szCs w:val="24"/>
              </w:rPr>
              <w:t>縣府長官致詞</w:t>
            </w:r>
          </w:p>
          <w:p w14:paraId="6D9267AE" w14:textId="77777777" w:rsidR="008B7E3B" w:rsidRPr="00AB2C23" w:rsidRDefault="008B7E3B" w:rsidP="008B7E3B">
            <w:pPr>
              <w:pStyle w:val="a3"/>
              <w:numPr>
                <w:ilvl w:val="0"/>
                <w:numId w:val="6"/>
              </w:numPr>
              <w:ind w:leftChars="0" w:left="296" w:hanging="296"/>
              <w:jc w:val="both"/>
              <w:rPr>
                <w:rFonts w:ascii="標楷體" w:eastAsia="標楷體" w:hAnsi="標楷體"/>
                <w:szCs w:val="24"/>
              </w:rPr>
            </w:pPr>
            <w:r w:rsidRPr="00AB2C23">
              <w:rPr>
                <w:rFonts w:ascii="標楷體" w:eastAsia="標楷體" w:hAnsi="標楷體" w:hint="eastAsia"/>
                <w:szCs w:val="24"/>
              </w:rPr>
              <w:t>活動內容說明</w:t>
            </w:r>
          </w:p>
        </w:tc>
        <w:tc>
          <w:tcPr>
            <w:tcW w:w="4464" w:type="dxa"/>
            <w:gridSpan w:val="2"/>
            <w:vAlign w:val="center"/>
          </w:tcPr>
          <w:p w14:paraId="24A071AD"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全體人員參加開幕式</w:t>
            </w:r>
          </w:p>
        </w:tc>
      </w:tr>
      <w:tr w:rsidR="008B7E3B" w:rsidRPr="00AB2C23" w14:paraId="2B2873BF" w14:textId="77777777" w:rsidTr="008F7128">
        <w:trPr>
          <w:trHeight w:val="685"/>
          <w:jc w:val="center"/>
        </w:trPr>
        <w:tc>
          <w:tcPr>
            <w:tcW w:w="1539" w:type="dxa"/>
            <w:vAlign w:val="center"/>
          </w:tcPr>
          <w:p w14:paraId="3D829E8F"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10:10-10:45</w:t>
            </w:r>
          </w:p>
        </w:tc>
        <w:tc>
          <w:tcPr>
            <w:tcW w:w="1417" w:type="dxa"/>
            <w:vAlign w:val="center"/>
          </w:tcPr>
          <w:p w14:paraId="5709AB17"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比賽規則與計分標準宣佈</w:t>
            </w:r>
          </w:p>
        </w:tc>
        <w:tc>
          <w:tcPr>
            <w:tcW w:w="1794" w:type="dxa"/>
            <w:vAlign w:val="center"/>
          </w:tcPr>
          <w:p w14:paraId="28F574B6"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國立雲科大</w:t>
            </w:r>
          </w:p>
          <w:p w14:paraId="6B8B3E69"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夏郭賢副教授</w:t>
            </w:r>
          </w:p>
        </w:tc>
        <w:tc>
          <w:tcPr>
            <w:tcW w:w="1984" w:type="dxa"/>
            <w:vAlign w:val="center"/>
          </w:tcPr>
          <w:p w14:paraId="57E6293F"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宣佈比賽規則與計分標準</w:t>
            </w:r>
          </w:p>
        </w:tc>
        <w:tc>
          <w:tcPr>
            <w:tcW w:w="2268" w:type="dxa"/>
            <w:vAlign w:val="center"/>
          </w:tcPr>
          <w:p w14:paraId="33C92D54"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活動中心</w:t>
            </w:r>
          </w:p>
          <w:p w14:paraId="47DCC861"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家長及教練可以隨同一起聽取比賽題目內容，並予以指導。</w:t>
            </w:r>
          </w:p>
        </w:tc>
        <w:tc>
          <w:tcPr>
            <w:tcW w:w="2196" w:type="dxa"/>
            <w:vAlign w:val="center"/>
          </w:tcPr>
          <w:p w14:paraId="7C001B69"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10：10-10：30開始檢錄、規則說明</w:t>
            </w:r>
          </w:p>
        </w:tc>
      </w:tr>
      <w:tr w:rsidR="008B7E3B" w:rsidRPr="00AB2C23" w14:paraId="0811EDA9" w14:textId="77777777" w:rsidTr="008F7128">
        <w:trPr>
          <w:trHeight w:val="1028"/>
          <w:jc w:val="center"/>
        </w:trPr>
        <w:tc>
          <w:tcPr>
            <w:tcW w:w="1539" w:type="dxa"/>
            <w:vAlign w:val="center"/>
          </w:tcPr>
          <w:p w14:paraId="49ED2FBE"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11:00-12:00</w:t>
            </w:r>
          </w:p>
        </w:tc>
        <w:tc>
          <w:tcPr>
            <w:tcW w:w="1417" w:type="dxa"/>
            <w:vAlign w:val="center"/>
          </w:tcPr>
          <w:p w14:paraId="2B4D5F32"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第一階段設計與組裝</w:t>
            </w:r>
          </w:p>
          <w:p w14:paraId="5249CC77"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開始</w:t>
            </w:r>
          </w:p>
        </w:tc>
        <w:tc>
          <w:tcPr>
            <w:tcW w:w="1794" w:type="dxa"/>
            <w:vAlign w:val="center"/>
          </w:tcPr>
          <w:p w14:paraId="7435E01F"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國立雲科大</w:t>
            </w:r>
          </w:p>
          <w:p w14:paraId="51E3FEDF"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夏郭賢副教授</w:t>
            </w:r>
          </w:p>
        </w:tc>
        <w:tc>
          <w:tcPr>
            <w:tcW w:w="1984" w:type="dxa"/>
            <w:vAlign w:val="center"/>
          </w:tcPr>
          <w:p w14:paraId="32B5835C"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學生依照比賽規則與計分標準設計機器人</w:t>
            </w:r>
          </w:p>
        </w:tc>
        <w:tc>
          <w:tcPr>
            <w:tcW w:w="2268" w:type="dxa"/>
            <w:vMerge w:val="restart"/>
            <w:vAlign w:val="center"/>
          </w:tcPr>
          <w:p w14:paraId="787D2BCC"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36隊學生分為三間實驗室進行組裝測試。家長及教練不可進入比賽會場內。</w:t>
            </w:r>
          </w:p>
        </w:tc>
        <w:tc>
          <w:tcPr>
            <w:tcW w:w="2196" w:type="dxa"/>
            <w:vMerge w:val="restart"/>
            <w:vAlign w:val="center"/>
          </w:tcPr>
          <w:p w14:paraId="750626F8" w14:textId="6319E886" w:rsidR="008B7E3B" w:rsidRPr="00AB2C23" w:rsidRDefault="007260AE" w:rsidP="008F7128">
            <w:pPr>
              <w:jc w:val="both"/>
              <w:rPr>
                <w:rFonts w:ascii="標楷體" w:eastAsia="標楷體" w:hAnsi="標楷體"/>
                <w:szCs w:val="24"/>
              </w:rPr>
            </w:pPr>
            <w:r>
              <w:rPr>
                <w:rFonts w:ascii="標楷體" w:eastAsia="標楷體" w:hAnsi="標楷體"/>
                <w:szCs w:val="24"/>
              </w:rPr>
              <w:t>mB</w:t>
            </w:r>
            <w:r w:rsidR="008B7E3B" w:rsidRPr="00AB2C23">
              <w:rPr>
                <w:rFonts w:ascii="標楷體" w:eastAsia="標楷體" w:hAnsi="標楷體" w:hint="eastAsia"/>
                <w:szCs w:val="24"/>
              </w:rPr>
              <w:t>ot下順賢樓地下室、3對3在4樓活動中心，比賽開始。</w:t>
            </w:r>
          </w:p>
        </w:tc>
      </w:tr>
      <w:tr w:rsidR="008B7E3B" w:rsidRPr="00AB2C23" w14:paraId="77DCD138" w14:textId="77777777" w:rsidTr="008F7128">
        <w:trPr>
          <w:trHeight w:val="1028"/>
          <w:jc w:val="center"/>
        </w:trPr>
        <w:tc>
          <w:tcPr>
            <w:tcW w:w="1539" w:type="dxa"/>
            <w:vAlign w:val="center"/>
          </w:tcPr>
          <w:p w14:paraId="32D71FB9"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12:00-12:40</w:t>
            </w:r>
          </w:p>
        </w:tc>
        <w:tc>
          <w:tcPr>
            <w:tcW w:w="1417" w:type="dxa"/>
            <w:vAlign w:val="center"/>
          </w:tcPr>
          <w:p w14:paraId="01E8BFF2"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午餐時間</w:t>
            </w:r>
          </w:p>
        </w:tc>
        <w:tc>
          <w:tcPr>
            <w:tcW w:w="1794" w:type="dxa"/>
            <w:vAlign w:val="center"/>
          </w:tcPr>
          <w:p w14:paraId="5918622E"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徐文孝主任</w:t>
            </w:r>
          </w:p>
        </w:tc>
        <w:tc>
          <w:tcPr>
            <w:tcW w:w="1984" w:type="dxa"/>
            <w:vAlign w:val="center"/>
          </w:tcPr>
          <w:p w14:paraId="177B728E"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午餐與餐後小憩(可由主辦單位代訂)</w:t>
            </w:r>
          </w:p>
        </w:tc>
        <w:tc>
          <w:tcPr>
            <w:tcW w:w="2268" w:type="dxa"/>
            <w:vMerge/>
            <w:vAlign w:val="center"/>
          </w:tcPr>
          <w:p w14:paraId="75E67505" w14:textId="77777777" w:rsidR="008B7E3B" w:rsidRPr="00AB2C23" w:rsidRDefault="008B7E3B" w:rsidP="008F7128">
            <w:pPr>
              <w:jc w:val="both"/>
              <w:rPr>
                <w:rFonts w:ascii="標楷體" w:eastAsia="標楷體" w:hAnsi="標楷體"/>
                <w:szCs w:val="24"/>
              </w:rPr>
            </w:pPr>
          </w:p>
        </w:tc>
        <w:tc>
          <w:tcPr>
            <w:tcW w:w="2196" w:type="dxa"/>
            <w:vMerge/>
            <w:vAlign w:val="center"/>
          </w:tcPr>
          <w:p w14:paraId="25242CF1" w14:textId="77777777" w:rsidR="008B7E3B" w:rsidRPr="00AB2C23" w:rsidRDefault="008B7E3B" w:rsidP="008F7128">
            <w:pPr>
              <w:jc w:val="both"/>
              <w:rPr>
                <w:rFonts w:ascii="標楷體" w:eastAsia="標楷體" w:hAnsi="標楷體"/>
                <w:szCs w:val="24"/>
              </w:rPr>
            </w:pPr>
          </w:p>
        </w:tc>
      </w:tr>
      <w:tr w:rsidR="008B7E3B" w:rsidRPr="00AB2C23" w14:paraId="5ECCBDFE" w14:textId="77777777" w:rsidTr="008F7128">
        <w:trPr>
          <w:trHeight w:val="1028"/>
          <w:jc w:val="center"/>
        </w:trPr>
        <w:tc>
          <w:tcPr>
            <w:tcW w:w="1539" w:type="dxa"/>
            <w:vAlign w:val="center"/>
          </w:tcPr>
          <w:p w14:paraId="6D534FF8"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12:40-15:30</w:t>
            </w:r>
          </w:p>
        </w:tc>
        <w:tc>
          <w:tcPr>
            <w:tcW w:w="1417" w:type="dxa"/>
            <w:vAlign w:val="center"/>
          </w:tcPr>
          <w:p w14:paraId="302FDC66"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第二階段設計與組裝</w:t>
            </w:r>
          </w:p>
          <w:p w14:paraId="3726FFE9"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開始</w:t>
            </w:r>
          </w:p>
        </w:tc>
        <w:tc>
          <w:tcPr>
            <w:tcW w:w="1794" w:type="dxa"/>
            <w:vAlign w:val="center"/>
          </w:tcPr>
          <w:p w14:paraId="6E3452BA"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國立雲科大</w:t>
            </w:r>
          </w:p>
          <w:p w14:paraId="6856958A"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夏郭賢副教授</w:t>
            </w:r>
          </w:p>
        </w:tc>
        <w:tc>
          <w:tcPr>
            <w:tcW w:w="1984" w:type="dxa"/>
            <w:vAlign w:val="center"/>
          </w:tcPr>
          <w:p w14:paraId="5CB3C598"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學生依照比賽規則與計分標準設計機器人</w:t>
            </w:r>
          </w:p>
        </w:tc>
        <w:tc>
          <w:tcPr>
            <w:tcW w:w="2268" w:type="dxa"/>
            <w:vMerge/>
            <w:vAlign w:val="center"/>
          </w:tcPr>
          <w:p w14:paraId="77B038B9" w14:textId="77777777" w:rsidR="008B7E3B" w:rsidRPr="00AB2C23" w:rsidRDefault="008B7E3B" w:rsidP="008F7128">
            <w:pPr>
              <w:jc w:val="both"/>
              <w:rPr>
                <w:rFonts w:ascii="標楷體" w:eastAsia="標楷體" w:hAnsi="標楷體"/>
                <w:szCs w:val="24"/>
              </w:rPr>
            </w:pPr>
          </w:p>
        </w:tc>
        <w:tc>
          <w:tcPr>
            <w:tcW w:w="2196" w:type="dxa"/>
            <w:vMerge/>
            <w:vAlign w:val="center"/>
          </w:tcPr>
          <w:p w14:paraId="3E7D0F9D" w14:textId="77777777" w:rsidR="008B7E3B" w:rsidRPr="00AB2C23" w:rsidRDefault="008B7E3B" w:rsidP="008F7128">
            <w:pPr>
              <w:jc w:val="both"/>
              <w:rPr>
                <w:rFonts w:ascii="標楷體" w:eastAsia="標楷體" w:hAnsi="標楷體"/>
                <w:szCs w:val="24"/>
              </w:rPr>
            </w:pPr>
          </w:p>
        </w:tc>
      </w:tr>
      <w:tr w:rsidR="008B7E3B" w:rsidRPr="00AB2C23" w14:paraId="26F12A3E" w14:textId="77777777" w:rsidTr="008F7128">
        <w:trPr>
          <w:trHeight w:val="1372"/>
          <w:jc w:val="center"/>
        </w:trPr>
        <w:tc>
          <w:tcPr>
            <w:tcW w:w="1539" w:type="dxa"/>
            <w:vAlign w:val="center"/>
          </w:tcPr>
          <w:p w14:paraId="6FA1AFCF"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15:30-16:10</w:t>
            </w:r>
          </w:p>
        </w:tc>
        <w:tc>
          <w:tcPr>
            <w:tcW w:w="1417" w:type="dxa"/>
            <w:vAlign w:val="center"/>
          </w:tcPr>
          <w:p w14:paraId="28E27FAD"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智慧型機器人創意闖關比賽</w:t>
            </w:r>
          </w:p>
        </w:tc>
        <w:tc>
          <w:tcPr>
            <w:tcW w:w="1794" w:type="dxa"/>
            <w:vAlign w:val="center"/>
          </w:tcPr>
          <w:p w14:paraId="1448E3D8"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國立雲科大</w:t>
            </w:r>
          </w:p>
          <w:p w14:paraId="4B59A0B2"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夏郭賢副教授</w:t>
            </w:r>
          </w:p>
        </w:tc>
        <w:tc>
          <w:tcPr>
            <w:tcW w:w="1984" w:type="dxa"/>
            <w:vAlign w:val="center"/>
          </w:tcPr>
          <w:p w14:paraId="4876B497"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參賽學生把自己製作之智慧型機器人進行闖關比賽</w:t>
            </w:r>
          </w:p>
        </w:tc>
        <w:tc>
          <w:tcPr>
            <w:tcW w:w="2268" w:type="dxa"/>
            <w:vAlign w:val="center"/>
          </w:tcPr>
          <w:p w14:paraId="0CFADC3A" w14:textId="77777777" w:rsidR="008B7E3B" w:rsidRPr="00AB2C23" w:rsidRDefault="008B7E3B" w:rsidP="008F7128">
            <w:pPr>
              <w:jc w:val="both"/>
              <w:rPr>
                <w:rFonts w:ascii="標楷體" w:eastAsia="標楷體" w:hAnsi="標楷體"/>
                <w:szCs w:val="24"/>
              </w:rPr>
            </w:pPr>
            <w:r w:rsidRPr="00AB2C23">
              <w:rPr>
                <w:rFonts w:ascii="標楷體" w:eastAsia="標楷體" w:hAnsi="標楷體" w:hint="eastAsia"/>
                <w:szCs w:val="24"/>
              </w:rPr>
              <w:t>36隊學生分為三間實驗室進行比賽。</w:t>
            </w:r>
          </w:p>
        </w:tc>
        <w:tc>
          <w:tcPr>
            <w:tcW w:w="2196" w:type="dxa"/>
            <w:vMerge/>
            <w:vAlign w:val="center"/>
          </w:tcPr>
          <w:p w14:paraId="0EDF489B" w14:textId="77777777" w:rsidR="008B7E3B" w:rsidRPr="00AB2C23" w:rsidRDefault="008B7E3B" w:rsidP="008F7128">
            <w:pPr>
              <w:jc w:val="both"/>
              <w:rPr>
                <w:rFonts w:ascii="標楷體" w:eastAsia="標楷體" w:hAnsi="標楷體"/>
                <w:szCs w:val="24"/>
              </w:rPr>
            </w:pPr>
          </w:p>
        </w:tc>
      </w:tr>
      <w:tr w:rsidR="008B7E3B" w:rsidRPr="00AB2C23" w14:paraId="29439F89" w14:textId="77777777" w:rsidTr="008F7128">
        <w:trPr>
          <w:trHeight w:val="1017"/>
          <w:jc w:val="center"/>
        </w:trPr>
        <w:tc>
          <w:tcPr>
            <w:tcW w:w="1539" w:type="dxa"/>
            <w:vAlign w:val="center"/>
          </w:tcPr>
          <w:p w14:paraId="0CEE4E64"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16:10-16:30</w:t>
            </w:r>
          </w:p>
        </w:tc>
        <w:tc>
          <w:tcPr>
            <w:tcW w:w="1417" w:type="dxa"/>
            <w:vAlign w:val="center"/>
          </w:tcPr>
          <w:p w14:paraId="2D41F8D8"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閉幕式</w:t>
            </w:r>
          </w:p>
        </w:tc>
        <w:tc>
          <w:tcPr>
            <w:tcW w:w="1794" w:type="dxa"/>
            <w:vAlign w:val="center"/>
          </w:tcPr>
          <w:p w14:paraId="56F437E1" w14:textId="77777777" w:rsidR="008B7E3B" w:rsidRPr="00AB2C23" w:rsidRDefault="008B7E3B" w:rsidP="008F7128">
            <w:pPr>
              <w:jc w:val="center"/>
              <w:rPr>
                <w:rFonts w:ascii="標楷體" w:eastAsia="標楷體" w:hAnsi="標楷體"/>
                <w:szCs w:val="24"/>
              </w:rPr>
            </w:pPr>
            <w:r w:rsidRPr="00AB2C23">
              <w:rPr>
                <w:rFonts w:ascii="標楷體" w:eastAsia="標楷體" w:hAnsi="標楷體" w:hint="eastAsia"/>
                <w:szCs w:val="24"/>
              </w:rPr>
              <w:t>林慶旺校長</w:t>
            </w:r>
          </w:p>
        </w:tc>
        <w:tc>
          <w:tcPr>
            <w:tcW w:w="1984" w:type="dxa"/>
            <w:vAlign w:val="center"/>
          </w:tcPr>
          <w:p w14:paraId="7210A287" w14:textId="77777777" w:rsidR="008B7E3B" w:rsidRPr="00AB2C23" w:rsidRDefault="008B7E3B" w:rsidP="008B7E3B">
            <w:pPr>
              <w:pStyle w:val="a3"/>
              <w:numPr>
                <w:ilvl w:val="0"/>
                <w:numId w:val="7"/>
              </w:numPr>
              <w:ind w:leftChars="0" w:left="296" w:hanging="296"/>
              <w:jc w:val="both"/>
              <w:rPr>
                <w:rFonts w:ascii="標楷體" w:eastAsia="標楷體" w:hAnsi="標楷體"/>
                <w:szCs w:val="24"/>
              </w:rPr>
            </w:pPr>
            <w:r w:rsidRPr="00AB2C23">
              <w:rPr>
                <w:rFonts w:ascii="標楷體" w:eastAsia="標楷體" w:hAnsi="標楷體" w:hint="eastAsia"/>
                <w:szCs w:val="24"/>
              </w:rPr>
              <w:t>頒獎</w:t>
            </w:r>
          </w:p>
          <w:p w14:paraId="0338158D" w14:textId="77777777" w:rsidR="008B7E3B" w:rsidRPr="00AB2C23" w:rsidRDefault="008B7E3B" w:rsidP="008B7E3B">
            <w:pPr>
              <w:pStyle w:val="a3"/>
              <w:numPr>
                <w:ilvl w:val="0"/>
                <w:numId w:val="7"/>
              </w:numPr>
              <w:ind w:leftChars="0" w:left="296" w:hanging="296"/>
              <w:jc w:val="both"/>
              <w:rPr>
                <w:rFonts w:ascii="標楷體" w:eastAsia="標楷體" w:hAnsi="標楷體"/>
                <w:szCs w:val="24"/>
              </w:rPr>
            </w:pPr>
            <w:r w:rsidRPr="00AB2C23">
              <w:rPr>
                <w:rFonts w:ascii="標楷體" w:eastAsia="標楷體" w:hAnsi="標楷體" w:hint="eastAsia"/>
                <w:szCs w:val="24"/>
              </w:rPr>
              <w:t>頒發參賽證明</w:t>
            </w:r>
          </w:p>
        </w:tc>
        <w:tc>
          <w:tcPr>
            <w:tcW w:w="2268" w:type="dxa"/>
            <w:vAlign w:val="center"/>
          </w:tcPr>
          <w:p w14:paraId="199F631E" w14:textId="77777777" w:rsidR="008B7E3B" w:rsidRPr="00AB2C23" w:rsidRDefault="008B7E3B" w:rsidP="008F7128">
            <w:pPr>
              <w:jc w:val="both"/>
              <w:rPr>
                <w:rFonts w:ascii="標楷體" w:eastAsia="標楷體" w:hAnsi="標楷體"/>
                <w:szCs w:val="24"/>
              </w:rPr>
            </w:pPr>
          </w:p>
        </w:tc>
        <w:tc>
          <w:tcPr>
            <w:tcW w:w="2196" w:type="dxa"/>
            <w:vAlign w:val="center"/>
          </w:tcPr>
          <w:p w14:paraId="12AA45C7" w14:textId="77777777" w:rsidR="008B7E3B" w:rsidRPr="00AB2C23" w:rsidRDefault="008B7E3B" w:rsidP="008F7128">
            <w:pPr>
              <w:jc w:val="both"/>
              <w:rPr>
                <w:rFonts w:ascii="標楷體" w:eastAsia="標楷體" w:hAnsi="標楷體"/>
                <w:szCs w:val="24"/>
              </w:rPr>
            </w:pPr>
          </w:p>
        </w:tc>
      </w:tr>
    </w:tbl>
    <w:p w14:paraId="5E5EC3C1" w14:textId="77777777" w:rsidR="008B7E3B" w:rsidRPr="00AB2C23" w:rsidRDefault="008B7E3B" w:rsidP="00F04FAA">
      <w:pPr>
        <w:rPr>
          <w:rFonts w:ascii="標楷體" w:eastAsia="標楷體" w:hAnsi="標楷體"/>
          <w:szCs w:val="24"/>
        </w:rPr>
      </w:pPr>
      <w:r w:rsidRPr="00AB2C23">
        <w:rPr>
          <w:rFonts w:ascii="標楷體" w:eastAsia="標楷體" w:hAnsi="標楷體"/>
          <w:szCs w:val="24"/>
        </w:rPr>
        <w:t>P</w:t>
      </w:r>
      <w:r w:rsidRPr="00AB2C23">
        <w:rPr>
          <w:rFonts w:ascii="標楷體" w:eastAsia="標楷體" w:hAnsi="標楷體" w:hint="eastAsia"/>
          <w:szCs w:val="24"/>
        </w:rPr>
        <w:t>s：開幕式後3對3遙控足球賽及mBot比</w:t>
      </w:r>
      <w:r w:rsidRPr="00AB2C23">
        <w:rPr>
          <w:rFonts w:ascii="標楷體" w:eastAsia="標楷體" w:hAnsi="標楷體"/>
          <w:szCs w:val="24"/>
        </w:rPr>
        <w:t>賽</w:t>
      </w:r>
      <w:r w:rsidRPr="00AB2C23">
        <w:rPr>
          <w:rFonts w:ascii="標楷體" w:eastAsia="標楷體" w:hAnsi="標楷體" w:hint="eastAsia"/>
          <w:szCs w:val="24"/>
        </w:rPr>
        <w:t>到比賽場地就位</w:t>
      </w:r>
    </w:p>
    <w:p w14:paraId="3CCE16B4" w14:textId="77777777" w:rsidR="008B7E3B" w:rsidRPr="00AB2C23" w:rsidRDefault="008B7E3B" w:rsidP="008B7E3B">
      <w:pPr>
        <w:spacing w:line="480" w:lineRule="exact"/>
        <w:rPr>
          <w:rFonts w:ascii="標楷體" w:eastAsia="標楷體" w:hAnsi="標楷體"/>
          <w:b/>
          <w:szCs w:val="24"/>
        </w:rPr>
      </w:pPr>
      <w:r w:rsidRPr="00AB2C23">
        <w:rPr>
          <w:rFonts w:ascii="標楷體" w:eastAsia="標楷體" w:hAnsi="標楷體" w:hint="eastAsia"/>
          <w:b/>
        </w:rPr>
        <w:lastRenderedPageBreak/>
        <w:t>參、</w:t>
      </w:r>
      <w:r w:rsidRPr="00AB2C23">
        <w:rPr>
          <w:rFonts w:ascii="標楷體" w:eastAsia="標楷體" w:hAnsi="標楷體" w:hint="eastAsia"/>
          <w:b/>
          <w:szCs w:val="24"/>
        </w:rPr>
        <w:t>3對3 遙控足球比賽</w:t>
      </w:r>
    </w:p>
    <w:p w14:paraId="4949C970" w14:textId="77777777" w:rsidR="008B7E3B" w:rsidRPr="00AB2C23" w:rsidRDefault="008B7E3B" w:rsidP="008B7E3B">
      <w:pPr>
        <w:rPr>
          <w:rFonts w:ascii="標楷體" w:eastAsia="標楷體" w:hAnsi="標楷體"/>
        </w:rPr>
      </w:pPr>
      <w:r w:rsidRPr="00AB2C23">
        <w:rPr>
          <w:rFonts w:ascii="標楷體" w:eastAsia="標楷體" w:hAnsi="標楷體" w:hint="eastAsia"/>
        </w:rPr>
        <w:t>一、競賽場地：</w:t>
      </w:r>
    </w:p>
    <w:p w14:paraId="2EC1A38F" w14:textId="77777777" w:rsidR="008B7E3B" w:rsidRPr="00AB2C23" w:rsidRDefault="008B7E3B" w:rsidP="008B7E3B">
      <w:pPr>
        <w:rPr>
          <w:rFonts w:ascii="標楷體" w:eastAsia="標楷體" w:hAnsi="標楷體"/>
        </w:rPr>
      </w:pPr>
      <w:r w:rsidRPr="00AB2C23">
        <w:rPr>
          <w:rFonts w:ascii="標楷體" w:eastAsia="標楷體" w:hAnsi="標楷體" w:hint="eastAsia"/>
        </w:rPr>
        <w:t>1、如下圖長寬400*200公分，四周圍有5公分以上的圍欄。</w:t>
      </w:r>
    </w:p>
    <w:p w14:paraId="55AC5E91" w14:textId="77777777" w:rsidR="008B7E3B" w:rsidRPr="00AB2C23" w:rsidRDefault="008B7E3B" w:rsidP="008B7E3B">
      <w:pPr>
        <w:rPr>
          <w:rFonts w:ascii="標楷體" w:eastAsia="標楷體" w:hAnsi="標楷體"/>
        </w:rPr>
      </w:pPr>
      <w:r w:rsidRPr="00AB2C23">
        <w:rPr>
          <w:rFonts w:ascii="標楷體" w:eastAsia="標楷體" w:hAnsi="標楷體" w:hint="eastAsia"/>
        </w:rPr>
        <w:t>2、場地內鋪上5mm的塑膠瓦楞板(場內可能有不平整)，兩邊各設有一座球門。</w:t>
      </w:r>
    </w:p>
    <w:p w14:paraId="50B4D4AA" w14:textId="77777777" w:rsidR="008B7E3B" w:rsidRPr="00AB2C23" w:rsidRDefault="008B7E3B" w:rsidP="00C9322F">
      <w:pPr>
        <w:jc w:val="center"/>
        <w:rPr>
          <w:rFonts w:ascii="標楷體" w:eastAsia="標楷體" w:hAnsi="標楷體"/>
        </w:rPr>
      </w:pPr>
      <w:r w:rsidRPr="00AB2C23">
        <w:rPr>
          <w:rFonts w:ascii="標楷體" w:eastAsia="標楷體" w:hAnsi="標楷體"/>
          <w:noProof/>
        </w:rPr>
        <w:drawing>
          <wp:inline distT="0" distB="0" distL="0" distR="0" wp14:anchorId="50DE0CF5" wp14:editId="71A40617">
            <wp:extent cx="5267325" cy="3162300"/>
            <wp:effectExtent l="0" t="0" r="952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7325" cy="3162300"/>
                    </a:xfrm>
                    <a:prstGeom prst="rect">
                      <a:avLst/>
                    </a:prstGeom>
                    <a:noFill/>
                    <a:ln>
                      <a:noFill/>
                    </a:ln>
                  </pic:spPr>
                </pic:pic>
              </a:graphicData>
            </a:graphic>
          </wp:inline>
        </w:drawing>
      </w:r>
    </w:p>
    <w:p w14:paraId="444F5E7E" w14:textId="77777777" w:rsidR="008B7E3B" w:rsidRPr="00AB2C23" w:rsidRDefault="008B7E3B" w:rsidP="008B7E3B">
      <w:pPr>
        <w:rPr>
          <w:rFonts w:ascii="標楷體" w:eastAsia="標楷體" w:hAnsi="標楷體"/>
        </w:rPr>
      </w:pPr>
      <w:r w:rsidRPr="00AB2C23">
        <w:rPr>
          <w:rFonts w:ascii="標楷體" w:eastAsia="標楷體" w:hAnsi="標楷體" w:hint="eastAsia"/>
        </w:rPr>
        <w:t>二</w:t>
      </w:r>
      <w:r w:rsidRPr="00AB2C23">
        <w:rPr>
          <w:rFonts w:ascii="標楷體" w:eastAsia="標楷體" w:hAnsi="標楷體"/>
        </w:rPr>
        <w:t>、</w:t>
      </w:r>
      <w:r w:rsidRPr="00AB2C23">
        <w:rPr>
          <w:rFonts w:ascii="標楷體" w:eastAsia="標楷體" w:hAnsi="標楷體" w:hint="eastAsia"/>
        </w:rPr>
        <w:t>參</w:t>
      </w:r>
      <w:r w:rsidRPr="00AB2C23">
        <w:rPr>
          <w:rFonts w:ascii="標楷體" w:eastAsia="標楷體" w:hAnsi="標楷體"/>
        </w:rPr>
        <w:t xml:space="preserve">賽要求 </w:t>
      </w:r>
    </w:p>
    <w:p w14:paraId="33E8CE5B"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1、</w:t>
      </w:r>
      <w:r w:rsidRPr="00AB2C23">
        <w:rPr>
          <w:rFonts w:ascii="標楷體" w:eastAsia="標楷體" w:hAnsi="標楷體" w:hint="eastAsia"/>
        </w:rPr>
        <w:t>本項</w:t>
      </w:r>
      <w:r w:rsidRPr="00AB2C23">
        <w:rPr>
          <w:rFonts w:ascii="標楷體" w:eastAsia="標楷體" w:hAnsi="標楷體"/>
        </w:rPr>
        <w:t>賽事分</w:t>
      </w:r>
      <w:r w:rsidRPr="00AB2C23">
        <w:rPr>
          <w:rFonts w:ascii="標楷體" w:eastAsia="標楷體" w:hAnsi="標楷體" w:hint="eastAsia"/>
        </w:rPr>
        <w:t>為不分齡組(國小、國中、高中混合)，報名時可跨校跨年級</w:t>
      </w:r>
      <w:r w:rsidRPr="00AB2C23">
        <w:rPr>
          <w:rFonts w:ascii="標楷體" w:eastAsia="標楷體" w:hAnsi="標楷體"/>
        </w:rPr>
        <w:t xml:space="preserve">。 </w:t>
      </w:r>
    </w:p>
    <w:p w14:paraId="054156F3"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2、以</w:t>
      </w:r>
      <w:r w:rsidRPr="00AB2C23">
        <w:rPr>
          <w:rFonts w:ascii="標楷體" w:eastAsia="標楷體" w:hAnsi="標楷體" w:hint="eastAsia"/>
        </w:rPr>
        <w:t>隊為單</w:t>
      </w:r>
      <w:r w:rsidRPr="00AB2C23">
        <w:rPr>
          <w:rFonts w:ascii="標楷體" w:eastAsia="標楷體" w:hAnsi="標楷體"/>
        </w:rPr>
        <w:t>位</w:t>
      </w:r>
      <w:r w:rsidRPr="00AB2C23">
        <w:rPr>
          <w:rFonts w:ascii="標楷體" w:eastAsia="標楷體" w:hAnsi="標楷體" w:hint="eastAsia"/>
        </w:rPr>
        <w:t>報</w:t>
      </w:r>
      <w:r w:rsidRPr="00AB2C23">
        <w:rPr>
          <w:rFonts w:ascii="標楷體" w:eastAsia="標楷體" w:hAnsi="標楷體"/>
        </w:rPr>
        <w:t>名参</w:t>
      </w:r>
      <w:r w:rsidRPr="00AB2C23">
        <w:rPr>
          <w:rFonts w:ascii="標楷體" w:eastAsia="標楷體" w:hAnsi="標楷體" w:hint="eastAsia"/>
        </w:rPr>
        <w:t>賽</w:t>
      </w:r>
      <w:r w:rsidRPr="00AB2C23">
        <w:rPr>
          <w:rFonts w:ascii="標楷體" w:eastAsia="標楷體" w:hAnsi="標楷體"/>
        </w:rPr>
        <w:t>，每</w:t>
      </w:r>
      <w:r w:rsidRPr="00AB2C23">
        <w:rPr>
          <w:rFonts w:ascii="標楷體" w:eastAsia="標楷體" w:hAnsi="標楷體" w:hint="eastAsia"/>
        </w:rPr>
        <w:t>隊</w:t>
      </w:r>
      <w:r w:rsidRPr="00AB2C23">
        <w:rPr>
          <w:rFonts w:ascii="標楷體" w:eastAsia="標楷體" w:hAnsi="標楷體"/>
        </w:rPr>
        <w:t>限</w:t>
      </w:r>
      <w:r w:rsidRPr="00AB2C23">
        <w:rPr>
          <w:rFonts w:ascii="標楷體" w:eastAsia="標楷體" w:hAnsi="標楷體" w:hint="eastAsia"/>
        </w:rPr>
        <w:t>報隊員3</w:t>
      </w:r>
      <w:r w:rsidRPr="00AB2C23">
        <w:rPr>
          <w:rFonts w:ascii="標楷體" w:eastAsia="標楷體" w:hAnsi="標楷體"/>
        </w:rPr>
        <w:t>人和教</w:t>
      </w:r>
      <w:r w:rsidRPr="00AB2C23">
        <w:rPr>
          <w:rFonts w:ascii="標楷體" w:eastAsia="標楷體" w:hAnsi="標楷體" w:hint="eastAsia"/>
        </w:rPr>
        <w:t>練</w:t>
      </w:r>
      <w:r w:rsidRPr="00AB2C23">
        <w:rPr>
          <w:rFonts w:ascii="標楷體" w:eastAsia="標楷體" w:hAnsi="標楷體"/>
        </w:rPr>
        <w:t xml:space="preserve">1名。 </w:t>
      </w:r>
    </w:p>
    <w:p w14:paraId="36B14C3E"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3、每</w:t>
      </w:r>
      <w:r w:rsidRPr="00AB2C23">
        <w:rPr>
          <w:rFonts w:ascii="標楷體" w:eastAsia="標楷體" w:hAnsi="標楷體" w:hint="eastAsia"/>
        </w:rPr>
        <w:t>次</w:t>
      </w:r>
      <w:r w:rsidRPr="00AB2C23">
        <w:rPr>
          <w:rFonts w:ascii="標楷體" w:eastAsia="標楷體" w:hAnsi="標楷體"/>
        </w:rPr>
        <w:t>参</w:t>
      </w:r>
      <w:r w:rsidRPr="00AB2C23">
        <w:rPr>
          <w:rFonts w:ascii="標楷體" w:eastAsia="標楷體" w:hAnsi="標楷體" w:hint="eastAsia"/>
        </w:rPr>
        <w:t>賽每隊</w:t>
      </w:r>
      <w:r w:rsidRPr="00AB2C23">
        <w:rPr>
          <w:rFonts w:ascii="標楷體" w:eastAsia="標楷體" w:hAnsi="標楷體"/>
        </w:rPr>
        <w:t>有</w:t>
      </w:r>
      <w:r w:rsidRPr="00AB2C23">
        <w:rPr>
          <w:rFonts w:ascii="標楷體" w:eastAsia="標楷體" w:hAnsi="標楷體" w:hint="eastAsia"/>
        </w:rPr>
        <w:t>3台機器</w:t>
      </w:r>
      <w:r w:rsidRPr="00AB2C23">
        <w:rPr>
          <w:rFonts w:ascii="標楷體" w:eastAsia="標楷體" w:hAnsi="標楷體"/>
        </w:rPr>
        <w:t>人出</w:t>
      </w:r>
      <w:r w:rsidRPr="00AB2C23">
        <w:rPr>
          <w:rFonts w:ascii="標楷體" w:eastAsia="標楷體" w:hAnsi="標楷體" w:hint="eastAsia"/>
        </w:rPr>
        <w:t>賽</w:t>
      </w:r>
      <w:r w:rsidRPr="00AB2C23">
        <w:rPr>
          <w:rFonts w:ascii="標楷體" w:eastAsia="標楷體" w:hAnsi="標楷體"/>
        </w:rPr>
        <w:t xml:space="preserve">。 </w:t>
      </w:r>
    </w:p>
    <w:p w14:paraId="4AC6C78E"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t>4</w:t>
      </w:r>
      <w:r w:rsidRPr="00AB2C23">
        <w:rPr>
          <w:rFonts w:ascii="標楷體" w:eastAsia="標楷體" w:hAnsi="標楷體"/>
        </w:rPr>
        <w:t>、</w:t>
      </w:r>
      <w:r w:rsidRPr="00AB2C23">
        <w:rPr>
          <w:rFonts w:ascii="標楷體" w:eastAsia="標楷體" w:hAnsi="標楷體" w:hint="eastAsia"/>
        </w:rPr>
        <w:t>遙</w:t>
      </w:r>
      <w:r w:rsidRPr="00AB2C23">
        <w:rPr>
          <w:rFonts w:ascii="標楷體" w:eastAsia="標楷體" w:hAnsi="標楷體"/>
        </w:rPr>
        <w:t>控器</w:t>
      </w:r>
      <w:r w:rsidRPr="00AB2C23">
        <w:rPr>
          <w:rFonts w:ascii="標楷體" w:eastAsia="標楷體" w:hAnsi="標楷體" w:hint="eastAsia"/>
        </w:rPr>
        <w:t>可由手機、平板或其他電子設備組成，但每台機器人同時只能有一位操控人員</w:t>
      </w:r>
      <w:r w:rsidRPr="00AB2C23">
        <w:rPr>
          <w:rFonts w:ascii="標楷體" w:eastAsia="標楷體" w:hAnsi="標楷體"/>
        </w:rPr>
        <w:t xml:space="preserve">。 </w:t>
      </w:r>
    </w:p>
    <w:p w14:paraId="46E2750B" w14:textId="77777777" w:rsidR="008B7E3B" w:rsidRPr="00AB2C23" w:rsidRDefault="008B7E3B" w:rsidP="008B7E3B">
      <w:pPr>
        <w:rPr>
          <w:rFonts w:ascii="標楷體" w:eastAsia="標楷體" w:hAnsi="標楷體"/>
        </w:rPr>
      </w:pPr>
      <w:r w:rsidRPr="00AB2C23">
        <w:rPr>
          <w:rFonts w:ascii="標楷體" w:eastAsia="標楷體" w:hAnsi="標楷體" w:hint="eastAsia"/>
        </w:rPr>
        <w:t>三</w:t>
      </w:r>
      <w:r w:rsidRPr="00AB2C23">
        <w:rPr>
          <w:rFonts w:ascii="標楷體" w:eastAsia="標楷體" w:hAnsi="標楷體"/>
        </w:rPr>
        <w:t>、</w:t>
      </w:r>
      <w:r w:rsidRPr="00AB2C23">
        <w:rPr>
          <w:rFonts w:ascii="標楷體" w:eastAsia="標楷體" w:hAnsi="標楷體" w:hint="eastAsia"/>
        </w:rPr>
        <w:t>機</w:t>
      </w:r>
      <w:r w:rsidRPr="00AB2C23">
        <w:rPr>
          <w:rFonts w:ascii="標楷體" w:eastAsia="標楷體" w:hAnsi="標楷體"/>
        </w:rPr>
        <w:t xml:space="preserve">器人的基本要求 </w:t>
      </w:r>
    </w:p>
    <w:p w14:paraId="78B0F465"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1、機器人為</w:t>
      </w:r>
      <w:r w:rsidRPr="00AB2C23">
        <w:rPr>
          <w:rFonts w:ascii="標楷體" w:eastAsia="標楷體" w:hAnsi="標楷體" w:hint="eastAsia"/>
        </w:rPr>
        <w:t>輪</w:t>
      </w:r>
      <w:r w:rsidRPr="00AB2C23">
        <w:rPr>
          <w:rFonts w:ascii="標楷體" w:eastAsia="標楷體" w:hAnsi="標楷體"/>
        </w:rPr>
        <w:t>式機器人（</w:t>
      </w:r>
      <w:r w:rsidRPr="00AB2C23">
        <w:rPr>
          <w:rFonts w:ascii="標楷體" w:eastAsia="標楷體" w:hAnsi="標楷體" w:hint="eastAsia"/>
        </w:rPr>
        <w:t>每台</w:t>
      </w:r>
      <w:r w:rsidRPr="00AB2C23">
        <w:rPr>
          <w:rFonts w:ascii="標楷體" w:eastAsia="標楷體" w:hAnsi="標楷體"/>
        </w:rPr>
        <w:t>最多有 3 個</w:t>
      </w:r>
      <w:r w:rsidRPr="00AB2C23">
        <w:rPr>
          <w:rFonts w:ascii="標楷體" w:eastAsia="標楷體" w:hAnsi="標楷體" w:hint="eastAsia"/>
        </w:rPr>
        <w:t>馬達</w:t>
      </w:r>
      <w:r w:rsidRPr="00AB2C23">
        <w:rPr>
          <w:rFonts w:ascii="標楷體" w:eastAsia="標楷體" w:hAnsi="標楷體"/>
        </w:rPr>
        <w:t xml:space="preserve"> 、2 個感</w:t>
      </w:r>
      <w:r w:rsidRPr="00AB2C23">
        <w:rPr>
          <w:rFonts w:ascii="標楷體" w:eastAsia="標楷體" w:hAnsi="標楷體" w:hint="eastAsia"/>
        </w:rPr>
        <w:t>應</w:t>
      </w:r>
      <w:r w:rsidRPr="00AB2C23">
        <w:rPr>
          <w:rFonts w:ascii="標楷體" w:eastAsia="標楷體" w:hAnsi="標楷體"/>
        </w:rPr>
        <w:t>器），機器人</w:t>
      </w:r>
      <w:r w:rsidRPr="00AB2C23">
        <w:rPr>
          <w:rFonts w:ascii="標楷體" w:eastAsia="標楷體" w:hAnsi="標楷體" w:hint="eastAsia"/>
        </w:rPr>
        <w:t>採</w:t>
      </w:r>
      <w:r w:rsidRPr="00AB2C23">
        <w:rPr>
          <w:rFonts w:ascii="標楷體" w:eastAsia="標楷體" w:hAnsi="標楷體"/>
        </w:rPr>
        <w:t>用遙控方式</w:t>
      </w:r>
      <w:r w:rsidRPr="00AB2C23">
        <w:rPr>
          <w:rFonts w:ascii="標楷體" w:eastAsia="標楷體" w:hAnsi="標楷體" w:hint="eastAsia"/>
        </w:rPr>
        <w:t>來</w:t>
      </w:r>
      <w:r w:rsidRPr="00AB2C23">
        <w:rPr>
          <w:rFonts w:ascii="標楷體" w:eastAsia="標楷體" w:hAnsi="標楷體"/>
        </w:rPr>
        <w:t xml:space="preserve">控制。 </w:t>
      </w:r>
    </w:p>
    <w:p w14:paraId="379CB8E2"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2、機器人整體（含</w:t>
      </w:r>
      <w:r w:rsidRPr="00AB2C23">
        <w:rPr>
          <w:rFonts w:ascii="標楷體" w:eastAsia="標楷體" w:hAnsi="標楷體" w:hint="eastAsia"/>
        </w:rPr>
        <w:t>線材</w:t>
      </w:r>
      <w:r w:rsidRPr="00AB2C23">
        <w:rPr>
          <w:rFonts w:ascii="標楷體" w:eastAsia="標楷體" w:hAnsi="標楷體"/>
        </w:rPr>
        <w:t>）</w:t>
      </w:r>
      <w:r w:rsidRPr="00AB2C23">
        <w:rPr>
          <w:rFonts w:ascii="標楷體" w:eastAsia="標楷體" w:hAnsi="標楷體" w:hint="eastAsia"/>
        </w:rPr>
        <w:t>長寬高</w:t>
      </w:r>
      <w:r w:rsidRPr="00AB2C23">
        <w:rPr>
          <w:rFonts w:ascii="標楷體" w:eastAsia="標楷體" w:hAnsi="標楷體"/>
        </w:rPr>
        <w:t>不得超過</w:t>
      </w:r>
      <w:r w:rsidRPr="00AB2C23">
        <w:rPr>
          <w:rFonts w:ascii="標楷體" w:eastAsia="標楷體" w:hAnsi="標楷體" w:hint="eastAsia"/>
        </w:rPr>
        <w:t>15*15*15公分</w:t>
      </w:r>
      <w:r w:rsidRPr="00AB2C23">
        <w:rPr>
          <w:rFonts w:ascii="標楷體" w:eastAsia="標楷體" w:hAnsi="標楷體"/>
        </w:rPr>
        <w:t>，機器人包含電池在内總重量不大</w:t>
      </w:r>
      <w:r w:rsidRPr="00AB2C23">
        <w:rPr>
          <w:rFonts w:ascii="標楷體" w:eastAsia="標楷體" w:hAnsi="標楷體" w:hint="eastAsia"/>
        </w:rPr>
        <w:t>於400</w:t>
      </w:r>
      <w:r w:rsidRPr="00AB2C23">
        <w:rPr>
          <w:rFonts w:ascii="標楷體" w:eastAsia="標楷體" w:hAnsi="標楷體"/>
        </w:rPr>
        <w:t>公</w:t>
      </w:r>
      <w:r w:rsidRPr="00AB2C23">
        <w:rPr>
          <w:rFonts w:ascii="標楷體" w:eastAsia="標楷體" w:hAnsi="標楷體" w:hint="eastAsia"/>
        </w:rPr>
        <w:t>克</w:t>
      </w:r>
      <w:r w:rsidRPr="00AB2C23">
        <w:rPr>
          <w:rFonts w:ascii="標楷體" w:eastAsia="標楷體" w:hAnsi="標楷體"/>
        </w:rPr>
        <w:t>（電池電壓不大</w:t>
      </w:r>
      <w:r w:rsidRPr="00AB2C23">
        <w:rPr>
          <w:rFonts w:ascii="標楷體" w:eastAsia="標楷體" w:hAnsi="標楷體" w:hint="eastAsia"/>
        </w:rPr>
        <w:t>於9</w:t>
      </w:r>
      <w:r w:rsidRPr="00AB2C23">
        <w:rPr>
          <w:rFonts w:ascii="標楷體" w:eastAsia="標楷體" w:hAnsi="標楷體"/>
        </w:rPr>
        <w:t>V）</w:t>
      </w:r>
      <w:r w:rsidRPr="00AB2C23">
        <w:rPr>
          <w:rFonts w:ascii="標楷體" w:eastAsia="標楷體" w:hAnsi="標楷體" w:hint="eastAsia"/>
        </w:rPr>
        <w:t>，報到前需組裝完成</w:t>
      </w:r>
      <w:r w:rsidRPr="00AB2C23">
        <w:rPr>
          <w:rFonts w:ascii="標楷體" w:eastAsia="標楷體" w:hAnsi="標楷體"/>
        </w:rPr>
        <w:t>。</w:t>
      </w:r>
    </w:p>
    <w:p w14:paraId="126D890D"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3、機器人材料：</w:t>
      </w:r>
      <w:r w:rsidRPr="00AB2C23">
        <w:rPr>
          <w:rFonts w:ascii="標楷體" w:eastAsia="標楷體" w:hAnsi="標楷體" w:hint="eastAsia"/>
        </w:rPr>
        <w:t>不限，可用3D列印或雷射切割</w:t>
      </w:r>
      <w:r w:rsidRPr="00AB2C23">
        <w:rPr>
          <w:rFonts w:ascii="標楷體" w:eastAsia="標楷體" w:hAnsi="標楷體"/>
        </w:rPr>
        <w:t>，</w:t>
      </w:r>
      <w:r w:rsidRPr="00AB2C23">
        <w:rPr>
          <w:rFonts w:ascii="標楷體" w:eastAsia="標楷體" w:hAnsi="標楷體" w:hint="eastAsia"/>
        </w:rPr>
        <w:t>歡迎自造。</w:t>
      </w:r>
    </w:p>
    <w:p w14:paraId="0F2F6E20"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4、機器人不得帶有</w:t>
      </w:r>
      <w:r w:rsidRPr="00AB2C23">
        <w:rPr>
          <w:rFonts w:ascii="標楷體" w:eastAsia="標楷體" w:hAnsi="標楷體" w:hint="eastAsia"/>
        </w:rPr>
        <w:t>噴灑</w:t>
      </w:r>
      <w:r w:rsidRPr="00AB2C23">
        <w:rPr>
          <w:rFonts w:ascii="標楷體" w:eastAsia="標楷體" w:hAnsi="標楷體"/>
        </w:rPr>
        <w:t>液體、高壓放電、電磁干</w:t>
      </w:r>
      <w:r w:rsidRPr="00AB2C23">
        <w:rPr>
          <w:rFonts w:ascii="標楷體" w:eastAsia="標楷體" w:hAnsi="標楷體" w:hint="eastAsia"/>
        </w:rPr>
        <w:t>擾</w:t>
      </w:r>
      <w:r w:rsidRPr="00AB2C23">
        <w:rPr>
          <w:rFonts w:ascii="標楷體" w:eastAsia="標楷體" w:hAnsi="標楷體"/>
        </w:rPr>
        <w:t xml:space="preserve">等功能。 </w:t>
      </w:r>
    </w:p>
    <w:p w14:paraId="29A07028"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5、機器人不能選用易燃能源</w:t>
      </w:r>
      <w:r w:rsidRPr="00AB2C23">
        <w:rPr>
          <w:rFonts w:ascii="標楷體" w:eastAsia="標楷體" w:hAnsi="標楷體" w:hint="eastAsia"/>
        </w:rPr>
        <w:t>且</w:t>
      </w:r>
      <w:r w:rsidRPr="00AB2C23">
        <w:rPr>
          <w:rFonts w:ascii="標楷體" w:eastAsia="標楷體" w:hAnsi="標楷體"/>
        </w:rPr>
        <w:t>必</w:t>
      </w:r>
      <w:r w:rsidRPr="00AB2C23">
        <w:rPr>
          <w:rFonts w:ascii="標楷體" w:eastAsia="標楷體" w:hAnsi="標楷體" w:hint="eastAsia"/>
        </w:rPr>
        <w:t>須</w:t>
      </w:r>
      <w:r w:rsidRPr="00AB2C23">
        <w:rPr>
          <w:rFonts w:ascii="標楷體" w:eastAsia="標楷體" w:hAnsi="標楷體"/>
        </w:rPr>
        <w:t>帶有一個總電源</w:t>
      </w:r>
      <w:r w:rsidRPr="00AB2C23">
        <w:rPr>
          <w:rFonts w:ascii="標楷體" w:eastAsia="標楷體" w:hAnsi="標楷體" w:hint="eastAsia"/>
        </w:rPr>
        <w:t>開關</w:t>
      </w:r>
      <w:r w:rsidRPr="00AB2C23">
        <w:rPr>
          <w:rFonts w:ascii="標楷體" w:eastAsia="標楷體" w:hAnsi="標楷體"/>
        </w:rPr>
        <w:t xml:space="preserve">。 </w:t>
      </w:r>
    </w:p>
    <w:p w14:paraId="0AFB80A8"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6、同</w:t>
      </w:r>
      <w:r w:rsidRPr="00AB2C23">
        <w:rPr>
          <w:rFonts w:ascii="標楷體" w:eastAsia="標楷體" w:hAnsi="標楷體" w:hint="eastAsia"/>
        </w:rPr>
        <w:t>組</w:t>
      </w:r>
      <w:r w:rsidRPr="00AB2C23">
        <w:rPr>
          <w:rFonts w:ascii="標楷體" w:eastAsia="標楷體" w:hAnsi="標楷體"/>
        </w:rPr>
        <w:t>機器人必</w:t>
      </w:r>
      <w:r w:rsidRPr="00AB2C23">
        <w:rPr>
          <w:rFonts w:ascii="標楷體" w:eastAsia="標楷體" w:hAnsi="標楷體" w:hint="eastAsia"/>
        </w:rPr>
        <w:t>須</w:t>
      </w:r>
      <w:r w:rsidRPr="00AB2C23">
        <w:rPr>
          <w:rFonts w:ascii="標楷體" w:eastAsia="標楷體" w:hAnsi="標楷體"/>
        </w:rPr>
        <w:t>要有明</w:t>
      </w:r>
      <w:r w:rsidRPr="00AB2C23">
        <w:rPr>
          <w:rFonts w:ascii="標楷體" w:eastAsia="標楷體" w:hAnsi="標楷體" w:hint="eastAsia"/>
        </w:rPr>
        <w:t>確</w:t>
      </w:r>
      <w:r w:rsidRPr="00AB2C23">
        <w:rPr>
          <w:rFonts w:ascii="標楷體" w:eastAsia="標楷體" w:hAnsi="標楷體"/>
        </w:rPr>
        <w:t>的</w:t>
      </w:r>
      <w:r w:rsidRPr="00AB2C23">
        <w:rPr>
          <w:rFonts w:ascii="標楷體" w:eastAsia="標楷體" w:hAnsi="標楷體" w:hint="eastAsia"/>
        </w:rPr>
        <w:t>統一</w:t>
      </w:r>
      <w:r w:rsidRPr="00AB2C23">
        <w:rPr>
          <w:rFonts w:ascii="標楷體" w:eastAsia="標楷體" w:hAnsi="標楷體"/>
        </w:rPr>
        <w:t>外</w:t>
      </w:r>
      <w:r w:rsidRPr="00AB2C23">
        <w:rPr>
          <w:rFonts w:ascii="標楷體" w:eastAsia="標楷體" w:hAnsi="標楷體" w:hint="eastAsia"/>
        </w:rPr>
        <w:t>觀</w:t>
      </w:r>
      <w:r w:rsidRPr="00AB2C23">
        <w:rPr>
          <w:rFonts w:ascii="標楷體" w:eastAsia="標楷體" w:hAnsi="標楷體"/>
        </w:rPr>
        <w:t>（</w:t>
      </w:r>
      <w:r w:rsidRPr="00AB2C23">
        <w:rPr>
          <w:rFonts w:ascii="標楷體" w:eastAsia="標楷體" w:hAnsi="標楷體" w:hint="eastAsia"/>
        </w:rPr>
        <w:t>顏</w:t>
      </w:r>
      <w:r w:rsidRPr="00AB2C23">
        <w:rPr>
          <w:rFonts w:ascii="標楷體" w:eastAsia="標楷體" w:hAnsi="標楷體"/>
        </w:rPr>
        <w:t>色、</w:t>
      </w:r>
      <w:r w:rsidRPr="00AB2C23">
        <w:rPr>
          <w:rFonts w:ascii="標楷體" w:eastAsia="標楷體" w:hAnsi="標楷體" w:hint="eastAsia"/>
        </w:rPr>
        <w:t>標誌</w:t>
      </w:r>
      <w:r w:rsidRPr="00AB2C23">
        <w:rPr>
          <w:rFonts w:ascii="標楷體" w:eastAsia="標楷體" w:hAnsi="標楷體"/>
        </w:rPr>
        <w:t>、</w:t>
      </w:r>
      <w:r w:rsidRPr="00AB2C23">
        <w:rPr>
          <w:rFonts w:ascii="標楷體" w:eastAsia="標楷體" w:hAnsi="標楷體" w:hint="eastAsia"/>
        </w:rPr>
        <w:t>圖案</w:t>
      </w:r>
      <w:r w:rsidRPr="00AB2C23">
        <w:rPr>
          <w:rFonts w:ascii="標楷體" w:eastAsia="標楷體" w:hAnsi="標楷體"/>
        </w:rPr>
        <w:t>、</w:t>
      </w:r>
      <w:r w:rsidRPr="00AB2C23">
        <w:rPr>
          <w:rFonts w:ascii="標楷體" w:eastAsia="標楷體" w:hAnsi="標楷體" w:hint="eastAsia"/>
        </w:rPr>
        <w:t>名稱</w:t>
      </w:r>
      <w:r w:rsidRPr="00AB2C23">
        <w:rPr>
          <w:rFonts w:ascii="標楷體" w:eastAsia="標楷體" w:hAnsi="標楷體"/>
        </w:rPr>
        <w:t>）</w:t>
      </w:r>
      <w:r w:rsidRPr="00AB2C23">
        <w:rPr>
          <w:rFonts w:ascii="標楷體" w:eastAsia="標楷體" w:hAnsi="標楷體" w:hint="eastAsia"/>
        </w:rPr>
        <w:t>，用以識別隊伍</w:t>
      </w:r>
      <w:r w:rsidRPr="00AB2C23">
        <w:rPr>
          <w:rFonts w:ascii="標楷體" w:eastAsia="標楷體" w:hAnsi="標楷體"/>
        </w:rPr>
        <w:t xml:space="preserve">。 </w:t>
      </w:r>
    </w:p>
    <w:p w14:paraId="6D836380"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7、機器人</w:t>
      </w:r>
      <w:r w:rsidRPr="00AB2C23">
        <w:rPr>
          <w:rFonts w:ascii="標楷體" w:eastAsia="標楷體" w:hAnsi="標楷體" w:hint="eastAsia"/>
        </w:rPr>
        <w:t>控</w:t>
      </w:r>
      <w:r w:rsidRPr="00AB2C23">
        <w:rPr>
          <w:rFonts w:ascii="標楷體" w:eastAsia="標楷體" w:hAnsi="標楷體"/>
        </w:rPr>
        <w:t>球</w:t>
      </w:r>
      <w:r w:rsidRPr="00AB2C23">
        <w:rPr>
          <w:rFonts w:ascii="標楷體" w:eastAsia="標楷體" w:hAnsi="標楷體" w:hint="eastAsia"/>
        </w:rPr>
        <w:t>區</w:t>
      </w:r>
      <w:r w:rsidRPr="00AB2C23">
        <w:rPr>
          <w:rFonts w:ascii="標楷體" w:eastAsia="標楷體" w:hAnsi="標楷體"/>
        </w:rPr>
        <w:t>域</w:t>
      </w:r>
      <w:r w:rsidRPr="00AB2C23">
        <w:rPr>
          <w:rFonts w:ascii="標楷體" w:eastAsia="標楷體" w:hAnsi="標楷體" w:hint="eastAsia"/>
        </w:rPr>
        <w:t>設計</w:t>
      </w:r>
      <w:r w:rsidRPr="00AB2C23">
        <w:rPr>
          <w:rFonts w:ascii="標楷體" w:eastAsia="標楷體" w:hAnsi="標楷體"/>
        </w:rPr>
        <w:t>：</w:t>
      </w:r>
      <w:r w:rsidRPr="00AB2C23">
        <w:rPr>
          <w:rFonts w:ascii="標楷體" w:eastAsia="標楷體" w:hAnsi="標楷體" w:hint="eastAsia"/>
        </w:rPr>
        <w:t>控球區</w:t>
      </w:r>
      <w:r w:rsidRPr="00AB2C23">
        <w:rPr>
          <w:rFonts w:ascii="標楷體" w:eastAsia="標楷體" w:hAnsi="標楷體"/>
        </w:rPr>
        <w:t>域，即固定在機器人突出</w:t>
      </w:r>
      <w:r w:rsidRPr="00AB2C23">
        <w:rPr>
          <w:rFonts w:ascii="標楷體" w:eastAsia="標楷體" w:hAnsi="標楷體" w:hint="eastAsia"/>
        </w:rPr>
        <w:t>點</w:t>
      </w:r>
      <w:r w:rsidRPr="00AB2C23">
        <w:rPr>
          <w:rFonts w:ascii="標楷體" w:eastAsia="標楷體" w:hAnsi="標楷體"/>
        </w:rPr>
        <w:t>上的</w:t>
      </w:r>
      <w:r w:rsidRPr="00AB2C23">
        <w:rPr>
          <w:rFonts w:ascii="標楷體" w:eastAsia="標楷體" w:hAnsi="標楷體" w:hint="eastAsia"/>
        </w:rPr>
        <w:t>兩條</w:t>
      </w:r>
      <w:r w:rsidRPr="00AB2C23">
        <w:rPr>
          <w:rFonts w:ascii="標楷體" w:eastAsia="標楷體" w:hAnsi="標楷體"/>
        </w:rPr>
        <w:t>直</w:t>
      </w:r>
      <w:r w:rsidRPr="00AB2C23">
        <w:rPr>
          <w:rFonts w:ascii="標楷體" w:eastAsia="標楷體" w:hAnsi="標楷體" w:hint="eastAsia"/>
        </w:rPr>
        <w:t>線</w:t>
      </w:r>
      <w:r w:rsidRPr="00AB2C23">
        <w:rPr>
          <w:rFonts w:ascii="標楷體" w:eastAsia="標楷體" w:hAnsi="標楷體"/>
        </w:rPr>
        <w:t>所包含的内部空</w:t>
      </w:r>
      <w:r w:rsidRPr="00AB2C23">
        <w:rPr>
          <w:rFonts w:ascii="標楷體" w:eastAsia="標楷體" w:hAnsi="標楷體" w:hint="eastAsia"/>
        </w:rPr>
        <w:t>間(吃球深度)，不得超過2公分；前後推球面必需垂直於地面</w:t>
      </w:r>
      <w:r w:rsidRPr="00AB2C23">
        <w:rPr>
          <w:rFonts w:ascii="標楷體" w:eastAsia="標楷體" w:hAnsi="標楷體"/>
        </w:rPr>
        <w:t xml:space="preserve">。 </w:t>
      </w:r>
    </w:p>
    <w:p w14:paraId="648D27B9" w14:textId="77777777" w:rsidR="008B7E3B" w:rsidRPr="00AB2C23" w:rsidRDefault="008B7E3B" w:rsidP="008B7E3B">
      <w:pPr>
        <w:rPr>
          <w:rFonts w:ascii="標楷體" w:eastAsia="標楷體" w:hAnsi="標楷體"/>
        </w:rPr>
      </w:pPr>
      <w:r w:rsidRPr="00AB2C23">
        <w:rPr>
          <w:rFonts w:ascii="標楷體" w:eastAsia="標楷體" w:hAnsi="標楷體" w:hint="eastAsia"/>
        </w:rPr>
        <w:t>四</w:t>
      </w:r>
      <w:r w:rsidRPr="00AB2C23">
        <w:rPr>
          <w:rFonts w:ascii="標楷體" w:eastAsia="標楷體" w:hAnsi="標楷體"/>
        </w:rPr>
        <w:t>、遙控機器人足球足球賽</w:t>
      </w:r>
      <w:r w:rsidRPr="00AB2C23">
        <w:rPr>
          <w:rFonts w:ascii="標楷體" w:eastAsia="標楷體" w:hAnsi="標楷體" w:hint="eastAsia"/>
        </w:rPr>
        <w:t>簡</w:t>
      </w:r>
      <w:r w:rsidRPr="00AB2C23">
        <w:rPr>
          <w:rFonts w:ascii="標楷體" w:eastAsia="標楷體" w:hAnsi="標楷體"/>
        </w:rPr>
        <w:t>介</w:t>
      </w:r>
    </w:p>
    <w:p w14:paraId="1639D8B9" w14:textId="77777777" w:rsidR="008B7E3B" w:rsidRPr="00AB2C23" w:rsidRDefault="008B7E3B" w:rsidP="008B7E3B">
      <w:pPr>
        <w:ind w:left="480"/>
        <w:rPr>
          <w:rFonts w:ascii="標楷體" w:eastAsia="標楷體" w:hAnsi="標楷體"/>
        </w:rPr>
      </w:pPr>
      <w:r w:rsidRPr="00AB2C23">
        <w:rPr>
          <w:rFonts w:ascii="標楷體" w:eastAsia="標楷體" w:hAnsi="標楷體"/>
        </w:rPr>
        <w:t>足球比賽</w:t>
      </w:r>
      <w:r w:rsidRPr="00AB2C23">
        <w:rPr>
          <w:rFonts w:ascii="標楷體" w:eastAsia="標楷體" w:hAnsi="標楷體" w:hint="eastAsia"/>
        </w:rPr>
        <w:t>採</w:t>
      </w:r>
      <w:r w:rsidRPr="00AB2C23">
        <w:rPr>
          <w:rFonts w:ascii="標楷體" w:eastAsia="標楷體" w:hAnsi="標楷體"/>
        </w:rPr>
        <w:t>取2個</w:t>
      </w:r>
      <w:r w:rsidRPr="00AB2C23">
        <w:rPr>
          <w:rFonts w:ascii="標楷體" w:eastAsia="標楷體" w:hAnsi="標楷體" w:hint="eastAsia"/>
        </w:rPr>
        <w:t>隊</w:t>
      </w:r>
      <w:r w:rsidRPr="00AB2C23">
        <w:rPr>
          <w:rFonts w:ascii="標楷體" w:eastAsia="標楷體" w:hAnsi="標楷體"/>
        </w:rPr>
        <w:t>伍同</w:t>
      </w:r>
      <w:r w:rsidRPr="00AB2C23">
        <w:rPr>
          <w:rFonts w:ascii="標楷體" w:eastAsia="標楷體" w:hAnsi="標楷體" w:hint="eastAsia"/>
        </w:rPr>
        <w:t>場對抗</w:t>
      </w:r>
      <w:r w:rsidRPr="00AB2C23">
        <w:rPr>
          <w:rFonts w:ascii="標楷體" w:eastAsia="標楷體" w:hAnsi="標楷體"/>
        </w:rPr>
        <w:t>方式</w:t>
      </w:r>
      <w:r w:rsidRPr="00AB2C23">
        <w:rPr>
          <w:rFonts w:ascii="標楷體" w:eastAsia="標楷體" w:hAnsi="標楷體" w:hint="eastAsia"/>
        </w:rPr>
        <w:t>進</w:t>
      </w:r>
      <w:r w:rsidRPr="00AB2C23">
        <w:rPr>
          <w:rFonts w:ascii="標楷體" w:eastAsia="標楷體" w:hAnsi="標楷體"/>
        </w:rPr>
        <w:t>行，</w:t>
      </w:r>
      <w:r w:rsidRPr="00AB2C23">
        <w:rPr>
          <w:rFonts w:ascii="標楷體" w:eastAsia="標楷體" w:hAnsi="標楷體" w:hint="eastAsia"/>
        </w:rPr>
        <w:t>每隊3台</w:t>
      </w:r>
      <w:r w:rsidRPr="00AB2C23">
        <w:rPr>
          <w:rFonts w:ascii="標楷體" w:eastAsia="標楷體" w:hAnsi="標楷體"/>
        </w:rPr>
        <w:t>機器人参賽，最後以</w:t>
      </w:r>
      <w:r w:rsidRPr="00AB2C23">
        <w:rPr>
          <w:rFonts w:ascii="標楷體" w:eastAsia="標楷體" w:hAnsi="標楷體" w:hint="eastAsia"/>
        </w:rPr>
        <w:t>進</w:t>
      </w:r>
      <w:r w:rsidRPr="00AB2C23">
        <w:rPr>
          <w:rFonts w:ascii="標楷體" w:eastAsia="標楷體" w:hAnsi="標楷體"/>
        </w:rPr>
        <w:t>球多者</w:t>
      </w:r>
      <w:r w:rsidRPr="00AB2C23">
        <w:rPr>
          <w:rFonts w:ascii="標楷體" w:eastAsia="標楷體" w:hAnsi="標楷體" w:hint="eastAsia"/>
        </w:rPr>
        <w:t>為勝</w:t>
      </w:r>
      <w:r w:rsidRPr="00AB2C23">
        <w:rPr>
          <w:rFonts w:ascii="標楷體" w:eastAsia="標楷體" w:hAnsi="標楷體"/>
        </w:rPr>
        <w:t xml:space="preserve">方。 </w:t>
      </w:r>
    </w:p>
    <w:p w14:paraId="443BF5FE" w14:textId="77777777" w:rsidR="008B7E3B" w:rsidRPr="00AB2C23" w:rsidRDefault="008B7E3B" w:rsidP="008B7E3B">
      <w:pPr>
        <w:rPr>
          <w:rFonts w:ascii="標楷體" w:eastAsia="標楷體" w:hAnsi="標楷體"/>
        </w:rPr>
      </w:pPr>
      <w:r w:rsidRPr="00AB2C23">
        <w:rPr>
          <w:rFonts w:ascii="標楷體" w:eastAsia="標楷體" w:hAnsi="標楷體" w:hint="eastAsia"/>
        </w:rPr>
        <w:t>五</w:t>
      </w:r>
      <w:r w:rsidRPr="00AB2C23">
        <w:rPr>
          <w:rFonts w:ascii="標楷體" w:eastAsia="標楷體" w:hAnsi="標楷體"/>
        </w:rPr>
        <w:t xml:space="preserve">、比賽规則 </w:t>
      </w:r>
    </w:p>
    <w:p w14:paraId="4B58E15F"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1、足球賽總比賽時間為</w:t>
      </w:r>
      <w:r w:rsidRPr="00AB2C23">
        <w:rPr>
          <w:rFonts w:ascii="標楷體" w:eastAsia="標楷體" w:hAnsi="標楷體" w:hint="eastAsia"/>
        </w:rPr>
        <w:t>5</w:t>
      </w:r>
      <w:r w:rsidRPr="00AB2C23">
        <w:rPr>
          <w:rFonts w:ascii="標楷體" w:eastAsia="標楷體" w:hAnsi="標楷體"/>
        </w:rPr>
        <w:t>分鐘，（不分上下半</w:t>
      </w:r>
      <w:r w:rsidRPr="00AB2C23">
        <w:rPr>
          <w:rFonts w:ascii="標楷體" w:eastAsia="標楷體" w:hAnsi="標楷體" w:hint="eastAsia"/>
        </w:rPr>
        <w:t>場</w:t>
      </w:r>
      <w:r w:rsidRPr="00AB2C23">
        <w:rPr>
          <w:rFonts w:ascii="標楷體" w:eastAsia="標楷體" w:hAnsi="標楷體"/>
        </w:rPr>
        <w:t>)</w:t>
      </w:r>
      <w:r w:rsidRPr="00AB2C23">
        <w:rPr>
          <w:rFonts w:ascii="標楷體" w:eastAsia="標楷體" w:hAnsi="標楷體" w:hint="eastAsia"/>
        </w:rPr>
        <w:t>，或任一隊進球數達5球</w:t>
      </w:r>
      <w:r w:rsidRPr="00AB2C23">
        <w:rPr>
          <w:rFonts w:ascii="標楷體" w:eastAsia="標楷體" w:hAnsi="標楷體"/>
        </w:rPr>
        <w:t xml:space="preserve">。 </w:t>
      </w:r>
    </w:p>
    <w:p w14:paraId="2BCADA05"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2、比賽用球為直</w:t>
      </w:r>
      <w:r w:rsidRPr="00AB2C23">
        <w:rPr>
          <w:rFonts w:ascii="標楷體" w:eastAsia="標楷體" w:hAnsi="標楷體" w:hint="eastAsia"/>
        </w:rPr>
        <w:t>徑</w:t>
      </w:r>
      <w:r w:rsidRPr="00AB2C23">
        <w:rPr>
          <w:rFonts w:ascii="標楷體" w:eastAsia="標楷體" w:hAnsi="標楷體"/>
        </w:rPr>
        <w:t>為</w:t>
      </w:r>
      <w:r w:rsidRPr="00AB2C23">
        <w:rPr>
          <w:rFonts w:ascii="標楷體" w:eastAsia="標楷體" w:hAnsi="標楷體" w:hint="eastAsia"/>
        </w:rPr>
        <w:t>4.2公分</w:t>
      </w:r>
      <w:r w:rsidRPr="00AB2C23">
        <w:rPr>
          <w:rFonts w:ascii="標楷體" w:eastAsia="標楷體" w:hAnsi="標楷體"/>
        </w:rPr>
        <w:t>的</w:t>
      </w:r>
      <w:r w:rsidRPr="00AB2C23">
        <w:rPr>
          <w:rFonts w:ascii="標楷體" w:eastAsia="標楷體" w:hAnsi="標楷體" w:hint="eastAsia"/>
        </w:rPr>
        <w:t>高爾夫</w:t>
      </w:r>
      <w:r w:rsidRPr="00AB2C23">
        <w:rPr>
          <w:rFonts w:ascii="標楷體" w:eastAsia="標楷體" w:hAnsi="標楷體"/>
        </w:rPr>
        <w:t xml:space="preserve">球。 </w:t>
      </w:r>
    </w:p>
    <w:p w14:paraId="201AC9DC"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3、比賽時間内，允</w:t>
      </w:r>
      <w:r w:rsidRPr="00AB2C23">
        <w:rPr>
          <w:rFonts w:ascii="標楷體" w:eastAsia="標楷體" w:hAnsi="標楷體" w:hint="eastAsia"/>
        </w:rPr>
        <w:t>許</w:t>
      </w:r>
      <w:r w:rsidRPr="00AB2C23">
        <w:rPr>
          <w:rFonts w:ascii="標楷體" w:eastAsia="標楷體" w:hAnsi="標楷體"/>
        </w:rPr>
        <w:t>機器人在</w:t>
      </w:r>
      <w:r w:rsidRPr="00AB2C23">
        <w:rPr>
          <w:rFonts w:ascii="標楷體" w:eastAsia="標楷體" w:hAnsi="標楷體" w:hint="eastAsia"/>
        </w:rPr>
        <w:t>爭</w:t>
      </w:r>
      <w:r w:rsidRPr="00AB2C23">
        <w:rPr>
          <w:rFonts w:ascii="標楷體" w:eastAsia="標楷體" w:hAnsi="標楷體"/>
        </w:rPr>
        <w:t xml:space="preserve">球過程中互相碰撞。 </w:t>
      </w:r>
    </w:p>
    <w:p w14:paraId="3EBEC0CF"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t>4</w:t>
      </w:r>
      <w:r w:rsidRPr="00AB2C23">
        <w:rPr>
          <w:rFonts w:ascii="標楷體" w:eastAsia="標楷體" w:hAnsi="標楷體"/>
        </w:rPr>
        <w:t>、比賽前由裁判對機器人進行檢驗，檢驗合格後才可以進行比賽；如果檢驗不合格，可在</w:t>
      </w:r>
      <w:r w:rsidRPr="00AB2C23">
        <w:rPr>
          <w:rFonts w:ascii="標楷體" w:eastAsia="標楷體" w:hAnsi="標楷體" w:hint="eastAsia"/>
        </w:rPr>
        <w:t>準</w:t>
      </w:r>
      <w:r w:rsidRPr="00AB2C23">
        <w:rPr>
          <w:rFonts w:ascii="標楷體" w:eastAsia="標楷體" w:hAnsi="標楷體"/>
        </w:rPr>
        <w:t>備時間内調校機器人</w:t>
      </w:r>
      <w:r w:rsidRPr="00AB2C23">
        <w:rPr>
          <w:rFonts w:ascii="標楷體" w:eastAsia="標楷體" w:hAnsi="標楷體" w:hint="eastAsia"/>
        </w:rPr>
        <w:t>(時間1分鐘)</w:t>
      </w:r>
      <w:r w:rsidRPr="00AB2C23">
        <w:rPr>
          <w:rFonts w:ascii="標楷體" w:eastAsia="標楷體" w:hAnsi="標楷體"/>
        </w:rPr>
        <w:t>，如果超過</w:t>
      </w:r>
      <w:r w:rsidRPr="00AB2C23">
        <w:rPr>
          <w:rFonts w:ascii="標楷體" w:eastAsia="標楷體" w:hAnsi="標楷體" w:hint="eastAsia"/>
        </w:rPr>
        <w:t>準</w:t>
      </w:r>
      <w:r w:rsidRPr="00AB2C23">
        <w:rPr>
          <w:rFonts w:ascii="標楷體" w:eastAsia="標楷體" w:hAnsi="標楷體"/>
        </w:rPr>
        <w:t xml:space="preserve">備時間則取消該機器人参加比賽的資格。 </w:t>
      </w:r>
    </w:p>
    <w:p w14:paraId="36F78E68"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lastRenderedPageBreak/>
        <w:t>5</w:t>
      </w:r>
      <w:r w:rsidRPr="00AB2C23">
        <w:rPr>
          <w:rFonts w:ascii="標楷體" w:eastAsia="標楷體" w:hAnsi="標楷體"/>
        </w:rPr>
        <w:t>、每場比賽開始和進球後需要開球；開球時，</w:t>
      </w:r>
      <w:r w:rsidRPr="00AB2C23">
        <w:rPr>
          <w:rFonts w:ascii="標楷體" w:eastAsia="標楷體" w:hAnsi="標楷體" w:hint="eastAsia"/>
        </w:rPr>
        <w:t>雙</w:t>
      </w:r>
      <w:r w:rsidRPr="00AB2C23">
        <w:rPr>
          <w:rFonts w:ascii="標楷體" w:eastAsia="標楷體" w:hAnsi="標楷體"/>
        </w:rPr>
        <w:t>方機器人停在各自出發區内，由裁判開球</w:t>
      </w:r>
      <w:r w:rsidRPr="00AB2C23">
        <w:rPr>
          <w:rFonts w:ascii="標楷體" w:eastAsia="標楷體" w:hAnsi="標楷體" w:hint="eastAsia"/>
        </w:rPr>
        <w:t>(吹哨音)</w:t>
      </w:r>
      <w:r w:rsidRPr="00AB2C23">
        <w:rPr>
          <w:rFonts w:ascii="標楷體" w:eastAsia="標楷體" w:hAnsi="標楷體"/>
        </w:rPr>
        <w:t xml:space="preserve">開始比賽。 </w:t>
      </w:r>
    </w:p>
    <w:p w14:paraId="521EF104"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t>6</w:t>
      </w:r>
      <w:r w:rsidRPr="00AB2C23">
        <w:rPr>
          <w:rFonts w:ascii="標楷體" w:eastAsia="標楷體" w:hAnsi="標楷體"/>
        </w:rPr>
        <w:t>、比賽期</w:t>
      </w:r>
      <w:r w:rsidRPr="00AB2C23">
        <w:rPr>
          <w:rFonts w:ascii="標楷體" w:eastAsia="標楷體" w:hAnsi="標楷體" w:hint="eastAsia"/>
        </w:rPr>
        <w:t>間</w:t>
      </w:r>
      <w:r w:rsidRPr="00AB2C23">
        <w:rPr>
          <w:rFonts w:ascii="標楷體" w:eastAsia="標楷體" w:hAnsi="標楷體"/>
        </w:rPr>
        <w:t>，参賽人員如没有得到裁判允許不可</w:t>
      </w:r>
      <w:r w:rsidRPr="00AB2C23">
        <w:rPr>
          <w:rFonts w:ascii="標楷體" w:eastAsia="標楷體" w:hAnsi="標楷體" w:hint="eastAsia"/>
        </w:rPr>
        <w:t>觸</w:t>
      </w:r>
      <w:r w:rsidRPr="00AB2C23">
        <w:rPr>
          <w:rFonts w:ascii="標楷體" w:eastAsia="標楷體" w:hAnsi="標楷體"/>
        </w:rPr>
        <w:t>碰機器人。如果機器人因損壞而阻</w:t>
      </w:r>
      <w:r w:rsidRPr="00AB2C23">
        <w:rPr>
          <w:rFonts w:ascii="標楷體" w:eastAsia="標楷體" w:hAnsi="標楷體" w:hint="eastAsia"/>
        </w:rPr>
        <w:t>礙</w:t>
      </w:r>
      <w:r w:rsidRPr="00AB2C23">
        <w:rPr>
          <w:rFonts w:ascii="標楷體" w:eastAsia="標楷體" w:hAnsi="標楷體"/>
        </w:rPr>
        <w:t>比賽正常進行，裁判可即時终止比賽</w:t>
      </w:r>
      <w:r w:rsidRPr="00AB2C23">
        <w:rPr>
          <w:rFonts w:ascii="標楷體" w:eastAsia="標楷體" w:hAnsi="標楷體" w:hint="eastAsia"/>
        </w:rPr>
        <w:t>，</w:t>
      </w:r>
      <w:r w:rsidRPr="00AB2C23">
        <w:rPr>
          <w:rFonts w:ascii="標楷體" w:eastAsia="標楷體" w:hAnsi="標楷體"/>
        </w:rPr>
        <w:t>由隊員把機器人拿到場外</w:t>
      </w:r>
      <w:r w:rsidRPr="00AB2C23">
        <w:rPr>
          <w:rFonts w:ascii="標楷體" w:eastAsia="標楷體" w:hAnsi="標楷體" w:hint="eastAsia"/>
        </w:rPr>
        <w:t>維</w:t>
      </w:r>
      <w:r w:rsidRPr="00AB2C23">
        <w:rPr>
          <w:rFonts w:ascii="標楷體" w:eastAsia="標楷體" w:hAnsi="標楷體"/>
        </w:rPr>
        <w:t xml:space="preserve">修，比賽將繼續進行；機器人完成维修後不能馬上放回賽場，必须等待下一次開球時才能放回賽場。 </w:t>
      </w:r>
    </w:p>
    <w:p w14:paraId="0810FA00"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t>7</w:t>
      </w:r>
      <w:r w:rsidRPr="00AB2C23">
        <w:rPr>
          <w:rFonts w:ascii="標楷體" w:eastAsia="標楷體" w:hAnsi="標楷體"/>
        </w:rPr>
        <w:t>、賽後隊伍若進球數相同時，</w:t>
      </w:r>
      <w:r w:rsidRPr="00AB2C23">
        <w:rPr>
          <w:rFonts w:ascii="標楷體" w:eastAsia="標楷體" w:hAnsi="標楷體" w:hint="eastAsia"/>
        </w:rPr>
        <w:t>計</w:t>
      </w:r>
      <w:r w:rsidRPr="00AB2C23">
        <w:rPr>
          <w:rFonts w:ascii="標楷體" w:eastAsia="標楷體" w:hAnsi="標楷體"/>
        </w:rPr>
        <w:t>算失球數；失球數相同將</w:t>
      </w:r>
      <w:r w:rsidRPr="00AB2C23">
        <w:rPr>
          <w:rFonts w:ascii="標楷體" w:eastAsia="標楷體" w:hAnsi="標楷體" w:hint="eastAsia"/>
        </w:rPr>
        <w:t>延長</w:t>
      </w:r>
      <w:r w:rsidRPr="00AB2C23">
        <w:rPr>
          <w:rFonts w:ascii="標楷體" w:eastAsia="標楷體" w:hAnsi="標楷體"/>
        </w:rPr>
        <w:t>2分鐘（比賽</w:t>
      </w:r>
      <w:r w:rsidRPr="00AB2C23">
        <w:rPr>
          <w:rFonts w:ascii="標楷體" w:eastAsia="標楷體" w:hAnsi="標楷體" w:hint="eastAsia"/>
        </w:rPr>
        <w:t>結</w:t>
      </w:r>
      <w:r w:rsidRPr="00AB2C23">
        <w:rPr>
          <w:rFonts w:ascii="標楷體" w:eastAsia="標楷體" w:hAnsi="標楷體"/>
        </w:rPr>
        <w:t>束還有隊伍分不出</w:t>
      </w:r>
      <w:r w:rsidRPr="00AB2C23">
        <w:rPr>
          <w:rFonts w:ascii="標楷體" w:eastAsia="標楷體" w:hAnsi="標楷體" w:hint="eastAsia"/>
        </w:rPr>
        <w:t>優勝</w:t>
      </w:r>
      <w:r w:rsidRPr="00AB2C23">
        <w:rPr>
          <w:rFonts w:ascii="標楷體" w:eastAsia="標楷體" w:hAnsi="標楷體"/>
        </w:rPr>
        <w:t>，那</w:t>
      </w:r>
      <w:r w:rsidRPr="00AB2C23">
        <w:rPr>
          <w:rFonts w:ascii="標楷體" w:eastAsia="標楷體" w:hAnsi="標楷體" w:hint="eastAsia"/>
        </w:rPr>
        <w:t>麼</w:t>
      </w:r>
      <w:r w:rsidRPr="00AB2C23">
        <w:rPr>
          <w:rFonts w:ascii="標楷體" w:eastAsia="標楷體" w:hAnsi="標楷體"/>
        </w:rPr>
        <w:t>能</w:t>
      </w:r>
      <w:r w:rsidRPr="00AB2C23">
        <w:rPr>
          <w:rFonts w:ascii="標楷體" w:eastAsia="標楷體" w:hAnsi="標楷體" w:hint="eastAsia"/>
        </w:rPr>
        <w:t>晉</w:t>
      </w:r>
      <w:r w:rsidRPr="00AB2C23">
        <w:rPr>
          <w:rFonts w:ascii="標楷體" w:eastAsia="標楷體" w:hAnsi="標楷體"/>
        </w:rPr>
        <w:t>级的隊伍將不参</w:t>
      </w:r>
      <w:r w:rsidRPr="00AB2C23">
        <w:rPr>
          <w:rFonts w:ascii="標楷體" w:eastAsia="標楷體" w:hAnsi="標楷體" w:hint="eastAsia"/>
        </w:rPr>
        <w:t>與延長</w:t>
      </w:r>
      <w:r w:rsidRPr="00AB2C23">
        <w:rPr>
          <w:rFonts w:ascii="標楷體" w:eastAsia="標楷體" w:hAnsi="標楷體"/>
        </w:rPr>
        <w:t>賽），如果再打平</w:t>
      </w:r>
      <w:r w:rsidRPr="00AB2C23">
        <w:rPr>
          <w:rFonts w:ascii="標楷體" w:eastAsia="標楷體" w:hAnsi="標楷體" w:hint="eastAsia"/>
        </w:rPr>
        <w:t>手則</w:t>
      </w:r>
      <w:r w:rsidRPr="00AB2C23">
        <w:rPr>
          <w:rFonts w:ascii="標楷體" w:eastAsia="標楷體" w:hAnsi="標楷體"/>
        </w:rPr>
        <w:t>機器人</w:t>
      </w:r>
      <w:r w:rsidRPr="00AB2C23">
        <w:rPr>
          <w:rFonts w:ascii="標楷體" w:eastAsia="標楷體" w:hAnsi="標楷體" w:hint="eastAsia"/>
        </w:rPr>
        <w:t>稱</w:t>
      </w:r>
      <w:r w:rsidRPr="00AB2C23">
        <w:rPr>
          <w:rFonts w:ascii="標楷體" w:eastAsia="標楷體" w:hAnsi="標楷體"/>
        </w:rPr>
        <w:t>重决</w:t>
      </w:r>
      <w:r w:rsidRPr="00AB2C23">
        <w:rPr>
          <w:rFonts w:ascii="標楷體" w:eastAsia="標楷體" w:hAnsi="標楷體" w:hint="eastAsia"/>
        </w:rPr>
        <w:t>勝負</w:t>
      </w:r>
      <w:r w:rsidRPr="00AB2C23">
        <w:rPr>
          <w:rFonts w:ascii="標楷體" w:eastAsia="標楷體" w:hAnsi="標楷體"/>
        </w:rPr>
        <w:t>（</w:t>
      </w:r>
      <w:r w:rsidRPr="00AB2C23">
        <w:rPr>
          <w:rFonts w:ascii="標楷體" w:eastAsia="標楷體" w:hAnsi="標楷體" w:hint="eastAsia"/>
        </w:rPr>
        <w:t>全隊機</w:t>
      </w:r>
      <w:r w:rsidRPr="00AB2C23">
        <w:rPr>
          <w:rFonts w:ascii="標楷體" w:eastAsia="標楷體" w:hAnsi="標楷體"/>
        </w:rPr>
        <w:t>器人</w:t>
      </w:r>
      <w:r w:rsidRPr="00AB2C23">
        <w:rPr>
          <w:rFonts w:ascii="標楷體" w:eastAsia="標楷體" w:hAnsi="標楷體" w:hint="eastAsia"/>
        </w:rPr>
        <w:t>含電池</w:t>
      </w:r>
      <w:r w:rsidRPr="00AB2C23">
        <w:rPr>
          <w:rFonts w:ascii="標楷體" w:eastAsia="標楷體" w:hAnsi="標楷體"/>
        </w:rPr>
        <w:t>重量</w:t>
      </w:r>
      <w:r w:rsidRPr="00AB2C23">
        <w:rPr>
          <w:rFonts w:ascii="標楷體" w:eastAsia="標楷體" w:hAnsi="標楷體" w:hint="eastAsia"/>
        </w:rPr>
        <w:t>輕</w:t>
      </w:r>
      <w:r w:rsidRPr="00AB2C23">
        <w:rPr>
          <w:rFonts w:ascii="標楷體" w:eastAsia="標楷體" w:hAnsi="標楷體"/>
        </w:rPr>
        <w:t>的隊伍將</w:t>
      </w:r>
      <w:r w:rsidRPr="00AB2C23">
        <w:rPr>
          <w:rFonts w:ascii="標楷體" w:eastAsia="標楷體" w:hAnsi="標楷體" w:hint="eastAsia"/>
        </w:rPr>
        <w:t>晉級</w:t>
      </w:r>
      <w:r w:rsidRPr="00AB2C23">
        <w:rPr>
          <w:rFonts w:ascii="標楷體" w:eastAsia="標楷體" w:hAnsi="標楷體"/>
        </w:rPr>
        <w:t xml:space="preserve">）。 </w:t>
      </w:r>
    </w:p>
    <w:p w14:paraId="0E5399C9"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t>8</w:t>
      </w:r>
      <w:r w:rsidRPr="00AB2C23">
        <w:rPr>
          <w:rFonts w:ascii="標楷體" w:eastAsia="標楷體" w:hAnsi="標楷體"/>
        </w:rPr>
        <w:t>、比賽中機器人可以</w:t>
      </w:r>
      <w:r w:rsidRPr="00AB2C23">
        <w:rPr>
          <w:rFonts w:ascii="標楷體" w:eastAsia="標楷體" w:hAnsi="標楷體" w:hint="eastAsia"/>
        </w:rPr>
        <w:t>運</w:t>
      </w:r>
      <w:r w:rsidRPr="00AB2C23">
        <w:rPr>
          <w:rFonts w:ascii="標楷體" w:eastAsia="標楷體" w:hAnsi="標楷體"/>
        </w:rPr>
        <w:t>球但不能持球（球不能固定在機器人身體任何位置超過 2 秒），若有持球</w:t>
      </w:r>
      <w:r w:rsidRPr="00AB2C23">
        <w:rPr>
          <w:rFonts w:ascii="標楷體" w:eastAsia="標楷體" w:hAnsi="標楷體" w:hint="eastAsia"/>
        </w:rPr>
        <w:t>現</w:t>
      </w:r>
      <w:r w:rsidRPr="00AB2C23">
        <w:rPr>
          <w:rFonts w:ascii="標楷體" w:eastAsia="標楷體" w:hAnsi="標楷體"/>
        </w:rPr>
        <w:t>象出</w:t>
      </w:r>
      <w:r w:rsidRPr="00AB2C23">
        <w:rPr>
          <w:rFonts w:ascii="標楷體" w:eastAsia="標楷體" w:hAnsi="標楷體" w:hint="eastAsia"/>
        </w:rPr>
        <w:t>現</w:t>
      </w:r>
      <w:r w:rsidRPr="00AB2C23">
        <w:rPr>
          <w:rFonts w:ascii="標楷體" w:eastAsia="標楷體" w:hAnsi="標楷體"/>
        </w:rPr>
        <w:t>，</w:t>
      </w:r>
      <w:r w:rsidRPr="00AB2C23">
        <w:rPr>
          <w:rFonts w:ascii="標楷體" w:eastAsia="標楷體" w:hAnsi="標楷體" w:hint="eastAsia"/>
        </w:rPr>
        <w:t>裁判需把球放置離球最近的發球點</w:t>
      </w:r>
      <w:r w:rsidRPr="00AB2C23">
        <w:rPr>
          <w:rFonts w:ascii="標楷體" w:eastAsia="標楷體" w:hAnsi="標楷體"/>
        </w:rPr>
        <w:t>；比賽中機器人不得主</w:t>
      </w:r>
      <w:r w:rsidRPr="00AB2C23">
        <w:rPr>
          <w:rFonts w:ascii="標楷體" w:eastAsia="標楷體" w:hAnsi="標楷體" w:hint="eastAsia"/>
        </w:rPr>
        <w:t>動</w:t>
      </w:r>
      <w:r w:rsidRPr="00AB2C23">
        <w:rPr>
          <w:rFonts w:ascii="標楷體" w:eastAsia="標楷體" w:hAnsi="標楷體"/>
        </w:rPr>
        <w:t>停留在本方球</w:t>
      </w:r>
      <w:r w:rsidRPr="00AB2C23">
        <w:rPr>
          <w:rFonts w:ascii="標楷體" w:eastAsia="標楷體" w:hAnsi="標楷體" w:hint="eastAsia"/>
        </w:rPr>
        <w:t>門</w:t>
      </w:r>
      <w:r w:rsidRPr="00AB2C23">
        <w:rPr>
          <w:rFonts w:ascii="標楷體" w:eastAsia="標楷體" w:hAnsi="標楷體"/>
        </w:rPr>
        <w:t>内超</w:t>
      </w:r>
      <w:r w:rsidRPr="00AB2C23">
        <w:rPr>
          <w:rFonts w:ascii="標楷體" w:eastAsia="標楷體" w:hAnsi="標楷體" w:hint="eastAsia"/>
        </w:rPr>
        <w:t>過</w:t>
      </w:r>
      <w:r w:rsidRPr="00AB2C23">
        <w:rPr>
          <w:rFonts w:ascii="標楷體" w:eastAsia="標楷體" w:hAnsi="標楷體"/>
        </w:rPr>
        <w:t xml:space="preserve">2秒。 </w:t>
      </w:r>
    </w:p>
    <w:p w14:paraId="383F67F2"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t>9</w:t>
      </w:r>
      <w:r w:rsidRPr="00AB2C23">
        <w:rPr>
          <w:rFonts w:ascii="標楷體" w:eastAsia="標楷體" w:hAnsi="標楷體"/>
        </w:rPr>
        <w:t>、</w:t>
      </w:r>
      <w:r w:rsidRPr="00AB2C23">
        <w:rPr>
          <w:rFonts w:ascii="標楷體" w:eastAsia="標楷體" w:hAnsi="標楷體" w:hint="eastAsia"/>
        </w:rPr>
        <w:t>檢錄完後，</w:t>
      </w:r>
      <w:r w:rsidRPr="00AB2C23">
        <w:rPr>
          <w:rFonts w:ascii="標楷體" w:eastAsia="標楷體" w:hAnsi="標楷體"/>
        </w:rPr>
        <w:t>每個参賽隊</w:t>
      </w:r>
      <w:r w:rsidRPr="00AB2C23">
        <w:rPr>
          <w:rFonts w:ascii="標楷體" w:eastAsia="標楷體" w:hAnsi="標楷體" w:hint="eastAsia"/>
        </w:rPr>
        <w:t>伍</w:t>
      </w:r>
      <w:r w:rsidRPr="00AB2C23">
        <w:rPr>
          <w:rFonts w:ascii="標楷體" w:eastAsia="標楷體" w:hAnsi="標楷體"/>
        </w:rPr>
        <w:t>都</w:t>
      </w:r>
      <w:r w:rsidRPr="00AB2C23">
        <w:rPr>
          <w:rFonts w:ascii="標楷體" w:eastAsia="標楷體" w:hAnsi="標楷體" w:hint="eastAsia"/>
        </w:rPr>
        <w:t>不</w:t>
      </w:r>
      <w:r w:rsidRPr="00AB2C23">
        <w:rPr>
          <w:rFonts w:ascii="標楷體" w:eastAsia="標楷體" w:hAnsi="標楷體"/>
        </w:rPr>
        <w:t>可</w:t>
      </w:r>
      <w:r w:rsidRPr="00AB2C23">
        <w:rPr>
          <w:rFonts w:ascii="標楷體" w:eastAsia="標楷體" w:hAnsi="標楷體" w:hint="eastAsia"/>
        </w:rPr>
        <w:t>再更換</w:t>
      </w:r>
      <w:r w:rsidRPr="00AB2C23">
        <w:rPr>
          <w:rFonts w:ascii="標楷體" w:eastAsia="標楷體" w:hAnsi="標楷體"/>
        </w:rPr>
        <w:t xml:space="preserve">機器人。 </w:t>
      </w:r>
    </w:p>
    <w:p w14:paraId="73838408"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1</w:t>
      </w:r>
      <w:r w:rsidRPr="00AB2C23">
        <w:rPr>
          <w:rFonts w:ascii="標楷體" w:eastAsia="標楷體" w:hAnsi="標楷體" w:hint="eastAsia"/>
        </w:rPr>
        <w:t>0</w:t>
      </w:r>
      <w:r w:rsidRPr="00AB2C23">
        <w:rPr>
          <w:rFonts w:ascii="標楷體" w:eastAsia="標楷體" w:hAnsi="標楷體"/>
        </w:rPr>
        <w:t>、比賽過程中若發</w:t>
      </w:r>
      <w:r w:rsidRPr="00AB2C23">
        <w:rPr>
          <w:rFonts w:ascii="標楷體" w:eastAsia="標楷體" w:hAnsi="標楷體" w:hint="eastAsia"/>
        </w:rPr>
        <w:t>現</w:t>
      </w:r>
      <w:r w:rsidRPr="00AB2C23">
        <w:rPr>
          <w:rFonts w:ascii="標楷體" w:eastAsia="標楷體" w:hAnsi="標楷體"/>
        </w:rPr>
        <w:t>使用本隊以外的機器人比賽或非本隊隊員冒名参</w:t>
      </w:r>
      <w:r w:rsidRPr="00AB2C23">
        <w:rPr>
          <w:rFonts w:ascii="標楷體" w:eastAsia="標楷體" w:hAnsi="標楷體" w:hint="eastAsia"/>
        </w:rPr>
        <w:t>與</w:t>
      </w:r>
      <w:r w:rsidRPr="00AB2C23">
        <w:rPr>
          <w:rFonts w:ascii="標楷體" w:eastAsia="標楷體" w:hAnsi="標楷體"/>
        </w:rPr>
        <w:t>比賽的情况，一</w:t>
      </w:r>
      <w:r w:rsidRPr="00AB2C23">
        <w:rPr>
          <w:rFonts w:ascii="標楷體" w:eastAsia="標楷體" w:hAnsi="標楷體" w:hint="eastAsia"/>
        </w:rPr>
        <w:t>經</w:t>
      </w:r>
      <w:r w:rsidRPr="00AB2C23">
        <w:rPr>
          <w:rFonts w:ascii="標楷體" w:eastAsia="標楷體" w:hAnsi="標楷體"/>
        </w:rPr>
        <w:t>核</w:t>
      </w:r>
      <w:r w:rsidRPr="00AB2C23">
        <w:rPr>
          <w:rFonts w:ascii="標楷體" w:eastAsia="標楷體" w:hAnsi="標楷體" w:hint="eastAsia"/>
        </w:rPr>
        <w:t>實</w:t>
      </w:r>
      <w:r w:rsidRPr="00AB2C23">
        <w:rPr>
          <w:rFonts w:ascii="標楷體" w:eastAsia="標楷體" w:hAnsi="標楷體"/>
        </w:rPr>
        <w:t>取消該隊所有比賽成</w:t>
      </w:r>
      <w:r w:rsidRPr="00AB2C23">
        <w:rPr>
          <w:rFonts w:ascii="標楷體" w:eastAsia="標楷體" w:hAnsi="標楷體" w:hint="eastAsia"/>
        </w:rPr>
        <w:t>績</w:t>
      </w:r>
      <w:r w:rsidRPr="00AB2C23">
        <w:rPr>
          <w:rFonts w:ascii="標楷體" w:eastAsia="標楷體" w:hAnsi="標楷體"/>
        </w:rPr>
        <w:t xml:space="preserve">。 </w:t>
      </w:r>
    </w:p>
    <w:p w14:paraId="176D0DEF"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1</w:t>
      </w:r>
      <w:r w:rsidRPr="00AB2C23">
        <w:rPr>
          <w:rFonts w:ascii="標楷體" w:eastAsia="標楷體" w:hAnsi="標楷體" w:hint="eastAsia"/>
        </w:rPr>
        <w:t>1</w:t>
      </w:r>
      <w:r w:rsidRPr="00AB2C23">
        <w:rPr>
          <w:rFonts w:ascii="標楷體" w:eastAsia="標楷體" w:hAnsi="標楷體"/>
        </w:rPr>
        <w:t>、</w:t>
      </w:r>
      <w:r w:rsidRPr="00AB2C23">
        <w:rPr>
          <w:rFonts w:ascii="標楷體" w:eastAsia="標楷體" w:hAnsi="標楷體" w:hint="eastAsia"/>
        </w:rPr>
        <w:t>(</w:t>
      </w:r>
      <w:r w:rsidRPr="00AB2C23">
        <w:rPr>
          <w:rFonts w:ascii="標楷體" w:eastAsia="標楷體" w:hAnsi="標楷體"/>
        </w:rPr>
        <w:t>比賽</w:t>
      </w:r>
      <w:r w:rsidRPr="00AB2C23">
        <w:rPr>
          <w:rFonts w:ascii="標楷體" w:eastAsia="標楷體" w:hAnsi="標楷體" w:hint="eastAsia"/>
        </w:rPr>
        <w:t>採雙敗淘汰</w:t>
      </w:r>
      <w:r w:rsidRPr="00AB2C23">
        <w:rPr>
          <w:rFonts w:ascii="標楷體" w:eastAsia="標楷體" w:hAnsi="標楷體"/>
        </w:rPr>
        <w:t>賽</w:t>
      </w:r>
      <w:r w:rsidRPr="00AB2C23">
        <w:rPr>
          <w:rFonts w:ascii="標楷體" w:eastAsia="標楷體" w:hAnsi="標楷體" w:hint="eastAsia"/>
        </w:rPr>
        <w:t>，第一次落敗者到敗部，再次落敗則淘汰，最後由敗部冠軍與勝部冠軍爭第一名，其餘依照參賽隊伍數量取二、三名及佳作若干名</w:t>
      </w:r>
      <w:r w:rsidRPr="00AB2C23">
        <w:rPr>
          <w:rFonts w:ascii="標楷體" w:eastAsia="標楷體" w:hAnsi="標楷體"/>
        </w:rPr>
        <w:t>。</w:t>
      </w:r>
      <w:r w:rsidRPr="00AB2C23">
        <w:rPr>
          <w:rFonts w:ascii="標楷體" w:eastAsia="標楷體" w:hAnsi="標楷體" w:hint="eastAsia"/>
        </w:rPr>
        <w:t>)</w:t>
      </w:r>
      <w:r w:rsidRPr="00AB2C23">
        <w:rPr>
          <w:rFonts w:ascii="標楷體" w:eastAsia="標楷體" w:hAnsi="標楷體"/>
        </w:rPr>
        <w:t>—</w:t>
      </w:r>
      <w:r w:rsidRPr="00AB2C23">
        <w:rPr>
          <w:rFonts w:ascii="標楷體" w:eastAsia="標楷體" w:hAnsi="標楷體" w:hint="eastAsia"/>
        </w:rPr>
        <w:t>可討論，看時間是否足夠有敗部復活?</w:t>
      </w:r>
    </w:p>
    <w:p w14:paraId="4DBC5A5F"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1</w:t>
      </w:r>
      <w:r w:rsidRPr="00AB2C23">
        <w:rPr>
          <w:rFonts w:ascii="標楷體" w:eastAsia="標楷體" w:hAnsi="標楷體" w:hint="eastAsia"/>
        </w:rPr>
        <w:t>2</w:t>
      </w:r>
      <w:r w:rsidRPr="00AB2C23">
        <w:rPr>
          <w:rFonts w:ascii="標楷體" w:eastAsia="標楷體" w:hAnsi="標楷體"/>
        </w:rPr>
        <w:t>、比賽一</w:t>
      </w:r>
      <w:r w:rsidRPr="00AB2C23">
        <w:rPr>
          <w:rFonts w:ascii="標楷體" w:eastAsia="標楷體" w:hAnsi="標楷體" w:hint="eastAsia"/>
        </w:rPr>
        <w:t>經</w:t>
      </w:r>
      <w:r w:rsidRPr="00AB2C23">
        <w:rPr>
          <w:rFonts w:ascii="標楷體" w:eastAsia="標楷體" w:hAnsi="標楷體"/>
        </w:rPr>
        <w:t>開始，中途不得更</w:t>
      </w:r>
      <w:r w:rsidRPr="00AB2C23">
        <w:rPr>
          <w:rFonts w:ascii="標楷體" w:eastAsia="標楷體" w:hAnsi="標楷體" w:hint="eastAsia"/>
        </w:rPr>
        <w:t>換</w:t>
      </w:r>
      <w:r w:rsidRPr="00AB2C23">
        <w:rPr>
          <w:rFonts w:ascii="標楷體" w:eastAsia="標楷體" w:hAnsi="標楷體"/>
        </w:rPr>
        <w:t xml:space="preserve">電池。 </w:t>
      </w:r>
    </w:p>
    <w:p w14:paraId="4DE3D277"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t>13、比賽開始時，球放置開球位置，機器人放置開始位置紅線內。</w:t>
      </w:r>
    </w:p>
    <w:p w14:paraId="380E04E9"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t>14、必須指定一台機器人守門員，守門員活動範圍不可超過己方紅線，違反者該機器人離場1分鐘。</w:t>
      </w:r>
    </w:p>
    <w:p w14:paraId="0CDF24C8"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t>15、比賽中沒有界外球，當兩隊爭球僵持不下，超過5秒時間，視為死球；裁判需把球放置離球最近的發球點。</w:t>
      </w:r>
    </w:p>
    <w:p w14:paraId="6792C0BB"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hint="eastAsia"/>
        </w:rPr>
        <w:t>16、參賽選手如遇有任何疑義，應於比賽時向裁判當場提出，由裁判或評審進行處理或判決，一旦選手離開比賽場地，則不受理事後提出之異議。如有意見分歧或是規則認知上之差異，以裁判團最終決議為準。</w:t>
      </w:r>
    </w:p>
    <w:p w14:paraId="03F8A8FE" w14:textId="77777777" w:rsidR="008B7E3B" w:rsidRPr="00AB2C23" w:rsidRDefault="008B7E3B" w:rsidP="008B7E3B">
      <w:pPr>
        <w:rPr>
          <w:rFonts w:ascii="標楷體" w:eastAsia="標楷體" w:hAnsi="標楷體"/>
        </w:rPr>
      </w:pPr>
      <w:r w:rsidRPr="00AB2C23">
        <w:rPr>
          <w:rFonts w:ascii="標楷體" w:eastAsia="標楷體" w:hAnsi="標楷體" w:hint="eastAsia"/>
        </w:rPr>
        <w:t>六</w:t>
      </w:r>
      <w:r w:rsidRPr="00AB2C23">
        <w:rPr>
          <w:rFonts w:ascii="標楷體" w:eastAsia="標楷體" w:hAnsi="標楷體"/>
        </w:rPr>
        <w:t xml:space="preserve">、其他 </w:t>
      </w:r>
    </w:p>
    <w:p w14:paraId="7577D0B1"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1、所有参賽隊員必</w:t>
      </w:r>
      <w:r w:rsidRPr="00AB2C23">
        <w:rPr>
          <w:rFonts w:ascii="標楷體" w:eastAsia="標楷體" w:hAnsi="標楷體" w:hint="eastAsia"/>
        </w:rPr>
        <w:t>須</w:t>
      </w:r>
      <w:r w:rsidRPr="00AB2C23">
        <w:rPr>
          <w:rFonts w:ascii="標楷體" w:eastAsia="標楷體" w:hAnsi="標楷體"/>
        </w:rPr>
        <w:t>遵守以上所有</w:t>
      </w:r>
      <w:r w:rsidRPr="00AB2C23">
        <w:rPr>
          <w:rFonts w:ascii="標楷體" w:eastAsia="標楷體" w:hAnsi="標楷體" w:hint="eastAsia"/>
        </w:rPr>
        <w:t>規</w:t>
      </w:r>
      <w:r w:rsidRPr="00AB2C23">
        <w:rPr>
          <w:rFonts w:ascii="標楷體" w:eastAsia="標楷體" w:hAnsi="標楷體"/>
        </w:rPr>
        <w:t xml:space="preserve">則。 </w:t>
      </w:r>
    </w:p>
    <w:p w14:paraId="108E0DE4" w14:textId="77777777" w:rsidR="008B7E3B" w:rsidRPr="00AB2C23" w:rsidRDefault="008B7E3B" w:rsidP="008B7E3B">
      <w:pPr>
        <w:ind w:left="425" w:hangingChars="177" w:hanging="425"/>
        <w:rPr>
          <w:rFonts w:ascii="標楷體" w:eastAsia="標楷體" w:hAnsi="標楷體"/>
        </w:rPr>
      </w:pPr>
      <w:r w:rsidRPr="00AB2C23">
        <w:rPr>
          <w:rFonts w:ascii="標楷體" w:eastAsia="標楷體" w:hAnsi="標楷體"/>
        </w:rPr>
        <w:t>2、主</w:t>
      </w:r>
      <w:r w:rsidRPr="00AB2C23">
        <w:rPr>
          <w:rFonts w:ascii="標楷體" w:eastAsia="標楷體" w:hAnsi="標楷體" w:hint="eastAsia"/>
        </w:rPr>
        <w:t>辦</w:t>
      </w:r>
      <w:r w:rsidRPr="00AB2C23">
        <w:rPr>
          <w:rFonts w:ascii="標楷體" w:eastAsia="標楷體" w:hAnsi="標楷體"/>
        </w:rPr>
        <w:t>方對本次比賽保留最</w:t>
      </w:r>
      <w:r w:rsidRPr="00AB2C23">
        <w:rPr>
          <w:rFonts w:ascii="標楷體" w:eastAsia="標楷體" w:hAnsi="標楷體" w:hint="eastAsia"/>
        </w:rPr>
        <w:t>終</w:t>
      </w:r>
      <w:r w:rsidRPr="00AB2C23">
        <w:rPr>
          <w:rFonts w:ascii="標楷體" w:eastAsia="標楷體" w:hAnsi="標楷體"/>
        </w:rPr>
        <w:t>解</w:t>
      </w:r>
      <w:r w:rsidRPr="00AB2C23">
        <w:rPr>
          <w:rFonts w:ascii="標楷體" w:eastAsia="標楷體" w:hAnsi="標楷體" w:hint="eastAsia"/>
        </w:rPr>
        <w:t>釋權</w:t>
      </w:r>
      <w:r w:rsidRPr="00AB2C23">
        <w:rPr>
          <w:rFonts w:ascii="標楷體" w:eastAsia="標楷體" w:hAnsi="標楷體"/>
        </w:rPr>
        <w:t xml:space="preserve">。 </w:t>
      </w:r>
    </w:p>
    <w:p w14:paraId="34B79369" w14:textId="77777777" w:rsidR="008B7E3B" w:rsidRPr="00AB2C23" w:rsidRDefault="008B7E3B" w:rsidP="008B7E3B">
      <w:pPr>
        <w:ind w:left="425" w:hangingChars="177" w:hanging="425"/>
        <w:rPr>
          <w:rFonts w:ascii="標楷體" w:eastAsia="標楷體" w:hAnsi="標楷體"/>
        </w:rPr>
      </w:pPr>
    </w:p>
    <w:p w14:paraId="019EE3BD" w14:textId="77777777" w:rsidR="008B7E3B" w:rsidRPr="007260AE" w:rsidRDefault="008B7E3B" w:rsidP="008B7E3B">
      <w:pPr>
        <w:ind w:left="425" w:hangingChars="177" w:hanging="425"/>
        <w:rPr>
          <w:rFonts w:ascii="標楷體" w:eastAsia="標楷體" w:hAnsi="標楷體"/>
          <w:b/>
          <w:bCs/>
          <w:noProof/>
        </w:rPr>
      </w:pPr>
      <w:r w:rsidRPr="007260AE">
        <w:rPr>
          <w:rFonts w:ascii="標楷體" w:eastAsia="標楷體" w:hAnsi="標楷體"/>
          <w:b/>
          <w:bCs/>
        </w:rPr>
        <w:t>注：</w:t>
      </w:r>
      <w:r w:rsidRPr="007260AE">
        <w:rPr>
          <w:rFonts w:ascii="標楷體" w:eastAsia="標楷體" w:hAnsi="標楷體"/>
          <w:b/>
          <w:bCs/>
          <w:u w:val="single"/>
        </w:rPr>
        <w:t>比賽期</w:t>
      </w:r>
      <w:r w:rsidRPr="007260AE">
        <w:rPr>
          <w:rFonts w:ascii="標楷體" w:eastAsia="標楷體" w:hAnsi="標楷體" w:hint="eastAsia"/>
          <w:b/>
          <w:bCs/>
          <w:u w:val="single"/>
        </w:rPr>
        <w:t>間</w:t>
      </w:r>
      <w:r w:rsidRPr="007260AE">
        <w:rPr>
          <w:rFonts w:ascii="標楷體" w:eastAsia="標楷體" w:hAnsi="標楷體"/>
          <w:b/>
          <w:bCs/>
          <w:u w:val="single"/>
        </w:rPr>
        <w:t>出</w:t>
      </w:r>
      <w:r w:rsidRPr="007260AE">
        <w:rPr>
          <w:rFonts w:ascii="標楷體" w:eastAsia="標楷體" w:hAnsi="標楷體" w:hint="eastAsia"/>
          <w:b/>
          <w:bCs/>
          <w:u w:val="single"/>
        </w:rPr>
        <w:t>現</w:t>
      </w:r>
      <w:r w:rsidRPr="007260AE">
        <w:rPr>
          <w:rFonts w:ascii="標楷體" w:eastAsia="標楷體" w:hAnsi="標楷體"/>
          <w:b/>
          <w:bCs/>
          <w:u w:val="single"/>
        </w:rPr>
        <w:t>的</w:t>
      </w:r>
      <w:r w:rsidRPr="007260AE">
        <w:rPr>
          <w:rFonts w:ascii="標楷體" w:eastAsia="標楷體" w:hAnsi="標楷體" w:hint="eastAsia"/>
          <w:b/>
          <w:bCs/>
          <w:u w:val="single"/>
        </w:rPr>
        <w:t>臨</w:t>
      </w:r>
      <w:r w:rsidRPr="007260AE">
        <w:rPr>
          <w:rFonts w:ascii="標楷體" w:eastAsia="標楷體" w:hAnsi="標楷體"/>
          <w:b/>
          <w:bCs/>
          <w:u w:val="single"/>
        </w:rPr>
        <w:t>時</w:t>
      </w:r>
      <w:r w:rsidRPr="007260AE">
        <w:rPr>
          <w:rFonts w:ascii="標楷體" w:eastAsia="標楷體" w:hAnsi="標楷體" w:hint="eastAsia"/>
          <w:b/>
          <w:bCs/>
          <w:u w:val="single"/>
        </w:rPr>
        <w:t>問題</w:t>
      </w:r>
      <w:r w:rsidRPr="007260AE">
        <w:rPr>
          <w:rFonts w:ascii="標楷體" w:eastAsia="標楷體" w:hAnsi="標楷體"/>
          <w:b/>
          <w:bCs/>
          <w:u w:val="single"/>
        </w:rPr>
        <w:t>或</w:t>
      </w:r>
      <w:r w:rsidRPr="007260AE">
        <w:rPr>
          <w:rFonts w:ascii="標楷體" w:eastAsia="標楷體" w:hAnsi="標楷體" w:hint="eastAsia"/>
          <w:b/>
          <w:bCs/>
          <w:u w:val="single"/>
        </w:rPr>
        <w:t>爭議</w:t>
      </w:r>
      <w:r w:rsidRPr="007260AE">
        <w:rPr>
          <w:rFonts w:ascii="標楷體" w:eastAsia="標楷體" w:hAnsi="標楷體"/>
          <w:b/>
          <w:bCs/>
          <w:u w:val="single"/>
        </w:rPr>
        <w:t>性</w:t>
      </w:r>
      <w:r w:rsidRPr="007260AE">
        <w:rPr>
          <w:rFonts w:ascii="標楷體" w:eastAsia="標楷體" w:hAnsi="標楷體" w:hint="eastAsia"/>
          <w:b/>
          <w:bCs/>
          <w:u w:val="single"/>
        </w:rPr>
        <w:t>問題</w:t>
      </w:r>
      <w:r w:rsidRPr="007260AE">
        <w:rPr>
          <w:rFonts w:ascii="標楷體" w:eastAsia="標楷體" w:hAnsi="標楷體"/>
          <w:b/>
          <w:bCs/>
          <w:u w:val="single"/>
        </w:rPr>
        <w:t>，由裁判委員</w:t>
      </w:r>
      <w:r w:rsidRPr="007260AE">
        <w:rPr>
          <w:rFonts w:ascii="標楷體" w:eastAsia="標楷體" w:hAnsi="標楷體" w:hint="eastAsia"/>
          <w:b/>
          <w:bCs/>
          <w:u w:val="single"/>
        </w:rPr>
        <w:t>會協商處理</w:t>
      </w:r>
      <w:r w:rsidRPr="007260AE">
        <w:rPr>
          <w:rFonts w:ascii="標楷體" w:eastAsia="標楷體" w:hAnsi="標楷體"/>
          <w:b/>
          <w:bCs/>
          <w:u w:val="single"/>
        </w:rPr>
        <w:t>。所有解</w:t>
      </w:r>
      <w:r w:rsidRPr="007260AE">
        <w:rPr>
          <w:rFonts w:ascii="標楷體" w:eastAsia="標楷體" w:hAnsi="標楷體" w:hint="eastAsia"/>
          <w:b/>
          <w:bCs/>
          <w:u w:val="single"/>
        </w:rPr>
        <w:t>釋權</w:t>
      </w:r>
      <w:r w:rsidRPr="007260AE">
        <w:rPr>
          <w:rFonts w:ascii="標楷體" w:eastAsia="標楷體" w:hAnsi="標楷體"/>
          <w:b/>
          <w:bCs/>
          <w:u w:val="single"/>
        </w:rPr>
        <w:t>都</w:t>
      </w:r>
      <w:r w:rsidRPr="007260AE">
        <w:rPr>
          <w:rFonts w:ascii="標楷體" w:eastAsia="標楷體" w:hAnsi="標楷體" w:hint="eastAsia"/>
          <w:b/>
          <w:bCs/>
          <w:u w:val="single"/>
        </w:rPr>
        <w:t>歸</w:t>
      </w:r>
      <w:r w:rsidRPr="007260AE">
        <w:rPr>
          <w:rFonts w:ascii="標楷體" w:eastAsia="標楷體" w:hAnsi="標楷體"/>
          <w:b/>
          <w:bCs/>
          <w:u w:val="single"/>
        </w:rPr>
        <w:t>裁判委員</w:t>
      </w:r>
      <w:r w:rsidRPr="007260AE">
        <w:rPr>
          <w:rFonts w:ascii="標楷體" w:eastAsia="標楷體" w:hAnsi="標楷體" w:hint="eastAsia"/>
          <w:b/>
          <w:bCs/>
          <w:u w:val="single"/>
        </w:rPr>
        <w:t>會</w:t>
      </w:r>
      <w:r w:rsidRPr="007260AE">
        <w:rPr>
          <w:rFonts w:ascii="標楷體" w:eastAsia="標楷體" w:hAnsi="標楷體"/>
          <w:b/>
          <w:bCs/>
          <w:u w:val="single"/>
        </w:rPr>
        <w:t>所有</w:t>
      </w:r>
      <w:r w:rsidRPr="007260AE">
        <w:rPr>
          <w:rFonts w:ascii="標楷體" w:eastAsia="標楷體" w:hAnsi="標楷體" w:hint="eastAsia"/>
          <w:b/>
          <w:bCs/>
          <w:u w:val="single"/>
        </w:rPr>
        <w:t>。</w:t>
      </w:r>
    </w:p>
    <w:p w14:paraId="47936CCD" w14:textId="77777777" w:rsidR="008B7E3B" w:rsidRPr="00AB2C23" w:rsidRDefault="008B7E3B" w:rsidP="008B7E3B">
      <w:pPr>
        <w:widowControl/>
        <w:rPr>
          <w:rFonts w:ascii="標楷體" w:eastAsia="標楷體" w:hAnsi="標楷體"/>
          <w:szCs w:val="24"/>
        </w:rPr>
      </w:pPr>
    </w:p>
    <w:p w14:paraId="7DC1D594" w14:textId="77777777" w:rsidR="008B7E3B" w:rsidRPr="00AB2C23" w:rsidRDefault="008B7E3B" w:rsidP="008B7E3B">
      <w:pPr>
        <w:spacing w:line="480" w:lineRule="exact"/>
        <w:rPr>
          <w:rFonts w:ascii="標楷體" w:eastAsia="標楷體" w:hAnsi="標楷體"/>
        </w:rPr>
      </w:pPr>
    </w:p>
    <w:p w14:paraId="102B83A8" w14:textId="77777777" w:rsidR="008B7E3B" w:rsidRPr="00AB2C23" w:rsidRDefault="008B7E3B" w:rsidP="008B7E3B">
      <w:pPr>
        <w:widowControl/>
        <w:rPr>
          <w:rFonts w:ascii="標楷體" w:eastAsia="標楷體" w:hAnsi="標楷體"/>
        </w:rPr>
      </w:pPr>
      <w:r w:rsidRPr="00AB2C23">
        <w:rPr>
          <w:rFonts w:ascii="標楷體" w:eastAsia="標楷體" w:hAnsi="標楷體"/>
        </w:rPr>
        <w:br w:type="page"/>
      </w:r>
    </w:p>
    <w:p w14:paraId="7066854B" w14:textId="77777777" w:rsidR="008B7E3B" w:rsidRPr="00AB2C23" w:rsidRDefault="008B7E3B" w:rsidP="008B7E3B">
      <w:pPr>
        <w:spacing w:line="480" w:lineRule="exact"/>
        <w:rPr>
          <w:rFonts w:ascii="標楷體" w:eastAsia="標楷體" w:hAnsi="標楷體" w:cs="Helvetica"/>
          <w:b/>
          <w:bCs/>
          <w:spacing w:val="7"/>
          <w:kern w:val="0"/>
          <w:sz w:val="23"/>
          <w:szCs w:val="23"/>
        </w:rPr>
      </w:pPr>
      <w:r w:rsidRPr="00AB2C23">
        <w:rPr>
          <w:rFonts w:ascii="標楷體" w:eastAsia="標楷體" w:hAnsi="標楷體" w:hint="eastAsia"/>
          <w:b/>
        </w:rPr>
        <w:lastRenderedPageBreak/>
        <w:t>肆、趣味相撲機器人大賽:</w:t>
      </w:r>
    </w:p>
    <w:p w14:paraId="2814701B" w14:textId="77777777" w:rsidR="008B7E3B" w:rsidRPr="00AB2C23" w:rsidRDefault="008B7E3B" w:rsidP="008B7E3B">
      <w:pPr>
        <w:widowControl/>
        <w:spacing w:before="100" w:beforeAutospacing="1" w:line="312" w:lineRule="atLeast"/>
        <w:outlineLvl w:val="3"/>
        <w:rPr>
          <w:rFonts w:ascii="標楷體" w:eastAsia="標楷體" w:hAnsi="標楷體" w:cs="Helvetica"/>
          <w:bCs/>
          <w:spacing w:val="7"/>
          <w:kern w:val="0"/>
          <w:sz w:val="22"/>
        </w:rPr>
      </w:pPr>
      <w:r w:rsidRPr="00AB2C23">
        <w:rPr>
          <w:rFonts w:ascii="標楷體" w:eastAsia="標楷體" w:hAnsi="標楷體" w:cs="Helvetica"/>
          <w:bCs/>
          <w:spacing w:val="7"/>
          <w:kern w:val="0"/>
          <w:sz w:val="22"/>
        </w:rPr>
        <w:t>比賽簡介</w:t>
      </w:r>
      <w:r w:rsidRPr="00AB2C23">
        <w:rPr>
          <w:rFonts w:ascii="標楷體" w:eastAsia="標楷體" w:hAnsi="標楷體" w:cs="Helvetica" w:hint="eastAsia"/>
          <w:bCs/>
          <w:spacing w:val="7"/>
          <w:kern w:val="0"/>
          <w:sz w:val="22"/>
        </w:rPr>
        <w:t>：</w:t>
      </w:r>
    </w:p>
    <w:p w14:paraId="331D77FA" w14:textId="77777777" w:rsidR="008B7E3B" w:rsidRPr="00AB2C23" w:rsidRDefault="008B7E3B" w:rsidP="008B7E3B">
      <w:pPr>
        <w:widowControl/>
        <w:spacing w:after="240" w:line="384" w:lineRule="atLeast"/>
        <w:rPr>
          <w:rFonts w:ascii="標楷體" w:eastAsia="標楷體" w:hAnsi="標楷體" w:cs="Helvetica"/>
          <w:spacing w:val="7"/>
          <w:kern w:val="0"/>
          <w:sz w:val="22"/>
        </w:rPr>
      </w:pPr>
      <w:r w:rsidRPr="00AB2C23">
        <w:rPr>
          <w:rFonts w:ascii="標楷體" w:eastAsia="標楷體" w:hAnsi="標楷體" w:cs="Helvetica"/>
          <w:spacing w:val="7"/>
          <w:kern w:val="0"/>
          <w:sz w:val="22"/>
        </w:rPr>
        <w:t>機器人相撲比賽最早是由日本的Mato Hattori所創始，藉由與其他機器人的爭戰來激勵機器</w:t>
      </w:r>
      <w:r w:rsidRPr="00AB2C23">
        <w:rPr>
          <w:rFonts w:ascii="標楷體" w:eastAsia="標楷體" w:hAnsi="標楷體" w:cs="Helvetica" w:hint="eastAsia"/>
          <w:spacing w:val="7"/>
          <w:kern w:val="0"/>
          <w:sz w:val="22"/>
        </w:rPr>
        <w:t>人</w:t>
      </w:r>
      <w:r w:rsidRPr="00AB2C23">
        <w:rPr>
          <w:rFonts w:ascii="標楷體" w:eastAsia="標楷體" w:hAnsi="標楷體" w:cs="Helvetica"/>
          <w:spacing w:val="7"/>
          <w:kern w:val="0"/>
          <w:sz w:val="22"/>
        </w:rPr>
        <w:t>的創造與改良。這項挑戰特色在於機器人的核心目的就是推、摔、拋、拖，最終將對手擠出直徑五英呎的圓圈之外，並且在</w:t>
      </w:r>
      <w:r w:rsidRPr="00AB2C23">
        <w:rPr>
          <w:rFonts w:ascii="標楷體" w:eastAsia="標楷體" w:hAnsi="標楷體" w:cs="Helvetica" w:hint="eastAsia"/>
          <w:spacing w:val="7"/>
          <w:kern w:val="0"/>
          <w:sz w:val="22"/>
        </w:rPr>
        <w:t>兩</w:t>
      </w:r>
      <w:r w:rsidRPr="00AB2C23">
        <w:rPr>
          <w:rFonts w:ascii="標楷體" w:eastAsia="標楷體" w:hAnsi="標楷體" w:cs="Helvetica"/>
          <w:spacing w:val="7"/>
          <w:kern w:val="0"/>
          <w:sz w:val="22"/>
        </w:rPr>
        <w:t xml:space="preserve">分鐘內完成。這是目前最受歡迎，最適合加入與觀賞的機器人比賽。 </w:t>
      </w:r>
    </w:p>
    <w:p w14:paraId="0C908631" w14:textId="77777777" w:rsidR="008B7E3B" w:rsidRPr="00AB2C23" w:rsidRDefault="008B7E3B" w:rsidP="008B7E3B">
      <w:pPr>
        <w:autoSpaceDE w:val="0"/>
        <w:autoSpaceDN w:val="0"/>
        <w:adjustRightInd w:val="0"/>
        <w:spacing w:line="320" w:lineRule="exact"/>
        <w:rPr>
          <w:rFonts w:ascii="標楷體" w:eastAsia="標楷體" w:hAnsi="標楷體" w:cs="Helvetica"/>
          <w:bCs/>
          <w:spacing w:val="7"/>
          <w:kern w:val="0"/>
          <w:sz w:val="22"/>
        </w:rPr>
      </w:pPr>
      <w:r w:rsidRPr="00AB2C23">
        <w:rPr>
          <w:rFonts w:ascii="標楷體" w:eastAsia="標楷體" w:hAnsi="標楷體" w:cs="Helvetica" w:hint="eastAsia"/>
          <w:bCs/>
          <w:spacing w:val="7"/>
          <w:kern w:val="0"/>
          <w:sz w:val="22"/>
        </w:rPr>
        <w:t>一、競賽場地：</w:t>
      </w:r>
    </w:p>
    <w:p w14:paraId="1F78CD82" w14:textId="77777777" w:rsidR="008B7E3B" w:rsidRPr="00AB2C23" w:rsidRDefault="008B7E3B" w:rsidP="008B7E3B">
      <w:pPr>
        <w:autoSpaceDE w:val="0"/>
        <w:autoSpaceDN w:val="0"/>
        <w:adjustRightInd w:val="0"/>
        <w:spacing w:line="320" w:lineRule="exact"/>
        <w:rPr>
          <w:rFonts w:ascii="標楷體" w:eastAsia="標楷體" w:hAnsi="標楷體" w:cs="Helvetica"/>
          <w:spacing w:val="7"/>
          <w:kern w:val="0"/>
          <w:sz w:val="22"/>
        </w:rPr>
      </w:pPr>
      <w:r w:rsidRPr="00AB2C23">
        <w:rPr>
          <w:rFonts w:ascii="標楷體" w:eastAsia="標楷體" w:hAnsi="標楷體" w:cs="Helvetica" w:hint="eastAsia"/>
          <w:spacing w:val="7"/>
          <w:kern w:val="0"/>
          <w:sz w:val="22"/>
        </w:rPr>
        <w:t>1、如下圖所示，直徑為</w:t>
      </w:r>
      <w:smartTag w:uri="urn:schemas-microsoft-com:office:smarttags" w:element="chmetcnv">
        <w:smartTagPr>
          <w:attr w:name="TCSC" w:val="0"/>
          <w:attr w:name="NumberType" w:val="1"/>
          <w:attr w:name="Negative" w:val="False"/>
          <w:attr w:name="HasSpace" w:val="False"/>
          <w:attr w:name="SourceValue" w:val="1200"/>
          <w:attr w:name="UnitName" w:val="mm"/>
        </w:smartTagPr>
        <w:r w:rsidRPr="00AB2C23">
          <w:rPr>
            <w:rFonts w:ascii="標楷體" w:eastAsia="標楷體" w:hAnsi="標楷體" w:cs="Helvetica"/>
            <w:spacing w:val="7"/>
            <w:kern w:val="0"/>
            <w:sz w:val="22"/>
          </w:rPr>
          <w:t>1200mm</w:t>
        </w:r>
      </w:smartTag>
      <w:r w:rsidRPr="00AB2C23">
        <w:rPr>
          <w:rFonts w:ascii="標楷體" w:eastAsia="標楷體" w:hAnsi="標楷體" w:cs="Helvetica" w:hint="eastAsia"/>
          <w:spacing w:val="7"/>
          <w:kern w:val="0"/>
          <w:sz w:val="22"/>
        </w:rPr>
        <w:t>（含黑線寬</w:t>
      </w:r>
      <w:smartTag w:uri="urn:schemas-microsoft-com:office:smarttags" w:element="chmetcnv">
        <w:smartTagPr>
          <w:attr w:name="TCSC" w:val="0"/>
          <w:attr w:name="NumberType" w:val="1"/>
          <w:attr w:name="Negative" w:val="False"/>
          <w:attr w:name="HasSpace" w:val="False"/>
          <w:attr w:name="SourceValue" w:val="50"/>
          <w:attr w:name="UnitName" w:val="mm"/>
        </w:smartTagPr>
        <w:r w:rsidRPr="00AB2C23">
          <w:rPr>
            <w:rFonts w:ascii="標楷體" w:eastAsia="標楷體" w:hAnsi="標楷體" w:cs="Helvetica"/>
            <w:spacing w:val="7"/>
            <w:kern w:val="0"/>
            <w:sz w:val="22"/>
          </w:rPr>
          <w:t>50mm</w:t>
        </w:r>
      </w:smartTag>
      <w:r w:rsidRPr="00AB2C23">
        <w:rPr>
          <w:rFonts w:ascii="標楷體" w:eastAsia="標楷體" w:hAnsi="標楷體" w:cs="Helvetica" w:hint="eastAsia"/>
          <w:spacing w:val="7"/>
          <w:kern w:val="0"/>
          <w:sz w:val="22"/>
        </w:rPr>
        <w:t>）。</w:t>
      </w:r>
    </w:p>
    <w:p w14:paraId="7870C78B" w14:textId="77777777" w:rsidR="008B7E3B" w:rsidRPr="00AB2C23" w:rsidRDefault="008B7E3B" w:rsidP="008B7E3B">
      <w:pPr>
        <w:autoSpaceDE w:val="0"/>
        <w:autoSpaceDN w:val="0"/>
        <w:adjustRightInd w:val="0"/>
        <w:spacing w:line="320" w:lineRule="exact"/>
        <w:rPr>
          <w:rFonts w:ascii="標楷體" w:eastAsia="標楷體" w:hAnsi="標楷體" w:cs="Helvetica"/>
          <w:spacing w:val="7"/>
          <w:kern w:val="0"/>
          <w:sz w:val="22"/>
        </w:rPr>
      </w:pPr>
      <w:r w:rsidRPr="00AB2C23">
        <w:rPr>
          <w:rFonts w:ascii="標楷體" w:eastAsia="標楷體" w:hAnsi="標楷體" w:cs="Helvetica" w:hint="eastAsia"/>
          <w:spacing w:val="7"/>
          <w:kern w:val="0"/>
          <w:sz w:val="22"/>
        </w:rPr>
        <w:t>2、場地中線及準備線為黃色，寬度約為</w:t>
      </w:r>
      <w:r w:rsidRPr="00AB2C23">
        <w:rPr>
          <w:rFonts w:ascii="標楷體" w:eastAsia="標楷體" w:hAnsi="標楷體" w:cs="Helvetica"/>
          <w:spacing w:val="7"/>
          <w:kern w:val="0"/>
          <w:sz w:val="22"/>
        </w:rPr>
        <w:t xml:space="preserve"> </w:t>
      </w:r>
      <w:smartTag w:uri="urn:schemas-microsoft-com:office:smarttags" w:element="chmetcnv">
        <w:smartTagPr>
          <w:attr w:name="TCSC" w:val="0"/>
          <w:attr w:name="NumberType" w:val="1"/>
          <w:attr w:name="Negative" w:val="False"/>
          <w:attr w:name="HasSpace" w:val="False"/>
          <w:attr w:name="SourceValue" w:val="18"/>
          <w:attr w:name="UnitName" w:val="mm"/>
        </w:smartTagPr>
        <w:r w:rsidRPr="00AB2C23">
          <w:rPr>
            <w:rFonts w:ascii="標楷體" w:eastAsia="標楷體" w:hAnsi="標楷體" w:cs="Helvetica"/>
            <w:spacing w:val="7"/>
            <w:kern w:val="0"/>
            <w:sz w:val="22"/>
          </w:rPr>
          <w:t>18mm</w:t>
        </w:r>
      </w:smartTag>
      <w:r w:rsidRPr="00AB2C23">
        <w:rPr>
          <w:rFonts w:ascii="標楷體" w:eastAsia="標楷體" w:hAnsi="標楷體" w:cs="Helvetica" w:hint="eastAsia"/>
          <w:spacing w:val="7"/>
          <w:kern w:val="0"/>
          <w:sz w:val="22"/>
        </w:rPr>
        <w:t>，準備線之長度為</w:t>
      </w:r>
      <w:r w:rsidRPr="00AB2C23">
        <w:rPr>
          <w:rFonts w:ascii="標楷體" w:eastAsia="標楷體" w:hAnsi="標楷體" w:cs="Helvetica"/>
          <w:spacing w:val="7"/>
          <w:kern w:val="0"/>
          <w:sz w:val="22"/>
        </w:rPr>
        <w:t>200mm</w:t>
      </w:r>
      <w:r w:rsidRPr="00AB2C23">
        <w:rPr>
          <w:rFonts w:ascii="標楷體" w:eastAsia="標楷體" w:hAnsi="標楷體" w:cs="Helvetica" w:hint="eastAsia"/>
          <w:spacing w:val="7"/>
          <w:kern w:val="0"/>
          <w:sz w:val="22"/>
        </w:rPr>
        <w:t>。本競賽場地之實際尺寸，以</w:t>
      </w:r>
    </w:p>
    <w:p w14:paraId="19A41F1A" w14:textId="77777777" w:rsidR="008B7E3B" w:rsidRPr="00AB2C23" w:rsidRDefault="008B7E3B" w:rsidP="008B7E3B">
      <w:pPr>
        <w:autoSpaceDE w:val="0"/>
        <w:autoSpaceDN w:val="0"/>
        <w:adjustRightInd w:val="0"/>
        <w:spacing w:line="320" w:lineRule="exact"/>
        <w:ind w:firstLineChars="150" w:firstLine="351"/>
        <w:rPr>
          <w:rFonts w:ascii="標楷體" w:eastAsia="標楷體" w:hAnsi="標楷體" w:cs="Helvetica"/>
          <w:spacing w:val="7"/>
          <w:kern w:val="0"/>
          <w:sz w:val="21"/>
          <w:szCs w:val="21"/>
        </w:rPr>
      </w:pPr>
      <w:r w:rsidRPr="00AB2C23">
        <w:rPr>
          <w:rFonts w:ascii="標楷體" w:eastAsia="標楷體" w:hAnsi="標楷體" w:cs="Helvetica" w:hint="eastAsia"/>
          <w:spacing w:val="7"/>
          <w:kern w:val="0"/>
          <w:sz w:val="22"/>
        </w:rPr>
        <w:t>現場佈置為準 。</w:t>
      </w:r>
    </w:p>
    <w:p w14:paraId="4849E8CF" w14:textId="77777777" w:rsidR="008B7E3B" w:rsidRPr="00AB2C23" w:rsidRDefault="008B7E3B" w:rsidP="008B7E3B">
      <w:pPr>
        <w:widowControl/>
        <w:spacing w:before="100" w:beforeAutospacing="1" w:line="312" w:lineRule="atLeast"/>
        <w:jc w:val="center"/>
        <w:outlineLvl w:val="3"/>
        <w:rPr>
          <w:rFonts w:ascii="標楷體" w:eastAsia="標楷體" w:hAnsi="標楷體" w:cs="Helvetica"/>
          <w:b/>
          <w:bCs/>
          <w:spacing w:val="7"/>
          <w:kern w:val="0"/>
          <w:sz w:val="23"/>
          <w:szCs w:val="23"/>
        </w:rPr>
      </w:pPr>
      <w:r w:rsidRPr="00AB2C23">
        <w:rPr>
          <w:rFonts w:ascii="標楷體" w:eastAsia="標楷體" w:hAnsi="標楷體" w:cs="Helvetica"/>
          <w:b/>
          <w:noProof/>
          <w:spacing w:val="7"/>
          <w:kern w:val="0"/>
          <w:sz w:val="23"/>
          <w:szCs w:val="23"/>
        </w:rPr>
        <w:drawing>
          <wp:inline distT="0" distB="0" distL="0" distR="0" wp14:anchorId="3C8AA08F" wp14:editId="2D3E5FB3">
            <wp:extent cx="3152775" cy="3133725"/>
            <wp:effectExtent l="0" t="0" r="9525" b="952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52775" cy="3133725"/>
                    </a:xfrm>
                    <a:prstGeom prst="rect">
                      <a:avLst/>
                    </a:prstGeom>
                    <a:noFill/>
                    <a:ln>
                      <a:noFill/>
                    </a:ln>
                  </pic:spPr>
                </pic:pic>
              </a:graphicData>
            </a:graphic>
          </wp:inline>
        </w:drawing>
      </w:r>
    </w:p>
    <w:p w14:paraId="56752829" w14:textId="77777777" w:rsidR="008B7E3B" w:rsidRPr="00AB2C23" w:rsidRDefault="008B7E3B" w:rsidP="008B7E3B">
      <w:pPr>
        <w:widowControl/>
        <w:spacing w:before="100" w:beforeAutospacing="1" w:line="312" w:lineRule="atLeast"/>
        <w:outlineLvl w:val="3"/>
        <w:rPr>
          <w:rFonts w:ascii="標楷體" w:eastAsia="標楷體" w:hAnsi="標楷體" w:cs="Helvetica"/>
          <w:bCs/>
          <w:spacing w:val="7"/>
          <w:kern w:val="0"/>
          <w:sz w:val="22"/>
        </w:rPr>
      </w:pPr>
      <w:r w:rsidRPr="00AB2C23">
        <w:rPr>
          <w:rFonts w:ascii="標楷體" w:eastAsia="標楷體" w:hAnsi="標楷體" w:cs="Helvetica" w:hint="eastAsia"/>
          <w:bCs/>
          <w:spacing w:val="7"/>
          <w:kern w:val="0"/>
          <w:sz w:val="22"/>
        </w:rPr>
        <w:t>二、競賽</w:t>
      </w:r>
      <w:r w:rsidRPr="00AB2C23">
        <w:rPr>
          <w:rFonts w:ascii="標楷體" w:eastAsia="標楷體" w:hAnsi="標楷體" w:cs="Helvetica"/>
          <w:bCs/>
          <w:spacing w:val="7"/>
          <w:kern w:val="0"/>
          <w:sz w:val="22"/>
        </w:rPr>
        <w:t>規則：</w:t>
      </w:r>
    </w:p>
    <w:p w14:paraId="67929A5D"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比賽開始時，所有的機器人都必須是零件的狀態，不得有任何已組裝之零件，包括輪胎輪框、鏈條、電池…等。</w:t>
      </w:r>
    </w:p>
    <w:p w14:paraId="7E38CA15"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TTB7o00"/>
          <w:kern w:val="0"/>
          <w:sz w:val="22"/>
        </w:rPr>
      </w:pPr>
      <w:r w:rsidRPr="00AB2C23">
        <w:rPr>
          <w:rFonts w:ascii="標楷體" w:eastAsia="標楷體" w:hAnsi="標楷體" w:cs="微軟正黑體" w:hint="eastAsia"/>
          <w:kern w:val="0"/>
          <w:sz w:val="22"/>
        </w:rPr>
        <w:t>選手僅可使用一個控制器</w:t>
      </w:r>
      <w:r w:rsidRPr="00AB2C23">
        <w:rPr>
          <w:rFonts w:ascii="標楷體" w:eastAsia="標楷體" w:hAnsi="標楷體" w:cs="微軟正黑體"/>
          <w:kern w:val="0"/>
          <w:sz w:val="22"/>
        </w:rPr>
        <w:t>(RCX</w:t>
      </w:r>
      <w:r w:rsidRPr="00AB2C23">
        <w:rPr>
          <w:rFonts w:ascii="標楷體" w:eastAsia="標楷體" w:hAnsi="標楷體" w:cs="微軟正黑體" w:hint="eastAsia"/>
          <w:kern w:val="0"/>
          <w:sz w:val="22"/>
        </w:rPr>
        <w:t>或</w:t>
      </w:r>
      <w:r w:rsidRPr="00AB2C23">
        <w:rPr>
          <w:rFonts w:ascii="標楷體" w:eastAsia="標楷體" w:hAnsi="標楷體" w:cs="微軟正黑體"/>
          <w:kern w:val="0"/>
          <w:sz w:val="22"/>
        </w:rPr>
        <w:t>NXT</w:t>
      </w:r>
      <w:r w:rsidRPr="00AB2C23">
        <w:rPr>
          <w:rFonts w:ascii="標楷體" w:eastAsia="標楷體" w:hAnsi="標楷體" w:cs="微軟正黑體" w:hint="eastAsia"/>
          <w:kern w:val="0"/>
          <w:sz w:val="22"/>
        </w:rPr>
        <w:t>或</w:t>
      </w:r>
      <w:r w:rsidRPr="00AB2C23">
        <w:rPr>
          <w:rFonts w:ascii="標楷體" w:eastAsia="標楷體" w:hAnsi="標楷體" w:cs="微軟正黑體"/>
          <w:kern w:val="0"/>
          <w:sz w:val="22"/>
        </w:rPr>
        <w:t>EV3)</w:t>
      </w:r>
      <w:r w:rsidRPr="00AB2C23">
        <w:rPr>
          <w:rFonts w:ascii="標楷體" w:eastAsia="標楷體" w:hAnsi="標楷體" w:cs="微軟正黑體" w:hint="eastAsia"/>
          <w:kern w:val="0"/>
          <w:sz w:val="22"/>
        </w:rPr>
        <w:t>和一台電腦，機器人所使用的馬達或感應器數量沒有限制，唯驅動接觸地面輪胎的馬達限2顆，重量不得超過12</w:t>
      </w:r>
      <w:r w:rsidRPr="00AB2C23">
        <w:rPr>
          <w:rFonts w:ascii="標楷體" w:eastAsia="標楷體" w:hAnsi="標楷體" w:cs="微軟正黑體"/>
          <w:kern w:val="0"/>
          <w:sz w:val="22"/>
        </w:rPr>
        <w:t>00</w:t>
      </w:r>
      <w:r w:rsidRPr="00AB2C23">
        <w:rPr>
          <w:rFonts w:ascii="標楷體" w:eastAsia="標楷體" w:hAnsi="標楷體" w:cs="微軟正黑體" w:hint="eastAsia"/>
          <w:kern w:val="0"/>
          <w:sz w:val="22"/>
        </w:rPr>
        <w:t>公克，尺寸不得超過</w:t>
      </w:r>
      <w:r w:rsidRPr="00AB2C23">
        <w:rPr>
          <w:rFonts w:ascii="標楷體" w:eastAsia="標楷體" w:hAnsi="標楷體" w:cs="微軟正黑體"/>
          <w:kern w:val="0"/>
          <w:sz w:val="22"/>
        </w:rPr>
        <w:t>(</w:t>
      </w:r>
      <w:r w:rsidRPr="00AB2C23">
        <w:rPr>
          <w:rFonts w:ascii="標楷體" w:eastAsia="標楷體" w:hAnsi="標楷體" w:cs="微軟正黑體" w:hint="eastAsia"/>
          <w:kern w:val="0"/>
          <w:sz w:val="22"/>
        </w:rPr>
        <w:t>長</w:t>
      </w:r>
      <w:r w:rsidRPr="00AB2C23">
        <w:rPr>
          <w:rFonts w:ascii="標楷體" w:eastAsia="標楷體" w:hAnsi="標楷體" w:cs="微軟正黑體"/>
          <w:kern w:val="0"/>
          <w:sz w:val="22"/>
        </w:rPr>
        <w:t>)</w:t>
      </w:r>
      <w:r w:rsidRPr="00AB2C23">
        <w:rPr>
          <w:rFonts w:ascii="標楷體" w:eastAsia="標楷體" w:hAnsi="標楷體" w:cs="微軟正黑體" w:hint="eastAsia"/>
          <w:kern w:val="0"/>
          <w:sz w:val="22"/>
        </w:rPr>
        <w:t>25公分</w:t>
      </w:r>
      <w:r w:rsidRPr="00AB2C23">
        <w:rPr>
          <w:rFonts w:ascii="標楷體" w:eastAsia="標楷體" w:hAnsi="標楷體" w:cs="微軟正黑體"/>
          <w:kern w:val="0"/>
          <w:sz w:val="22"/>
        </w:rPr>
        <w:t>X (</w:t>
      </w:r>
      <w:r w:rsidRPr="00AB2C23">
        <w:rPr>
          <w:rFonts w:ascii="標楷體" w:eastAsia="標楷體" w:hAnsi="標楷體" w:cs="微軟正黑體" w:hint="eastAsia"/>
          <w:kern w:val="0"/>
          <w:sz w:val="22"/>
        </w:rPr>
        <w:t>寬</w:t>
      </w:r>
      <w:r w:rsidRPr="00AB2C23">
        <w:rPr>
          <w:rFonts w:ascii="標楷體" w:eastAsia="標楷體" w:hAnsi="標楷體" w:cs="微軟正黑體"/>
          <w:kern w:val="0"/>
          <w:sz w:val="22"/>
        </w:rPr>
        <w:t>)</w:t>
      </w:r>
      <w:r w:rsidRPr="00AB2C23">
        <w:rPr>
          <w:rFonts w:ascii="標楷體" w:eastAsia="標楷體" w:hAnsi="標楷體" w:cs="微軟正黑體" w:hint="eastAsia"/>
          <w:kern w:val="0"/>
          <w:sz w:val="22"/>
        </w:rPr>
        <w:t>25公分</w:t>
      </w:r>
      <w:r w:rsidRPr="00AB2C23">
        <w:rPr>
          <w:rFonts w:ascii="標楷體" w:eastAsia="標楷體" w:hAnsi="標楷體" w:cs="微軟正黑體"/>
          <w:kern w:val="0"/>
          <w:sz w:val="22"/>
        </w:rPr>
        <w:t>X (</w:t>
      </w:r>
      <w:r w:rsidRPr="00AB2C23">
        <w:rPr>
          <w:rFonts w:ascii="標楷體" w:eastAsia="標楷體" w:hAnsi="標楷體" w:cs="微軟正黑體" w:hint="eastAsia"/>
          <w:kern w:val="0"/>
          <w:sz w:val="22"/>
        </w:rPr>
        <w:t>高</w:t>
      </w:r>
      <w:r w:rsidRPr="00AB2C23">
        <w:rPr>
          <w:rFonts w:ascii="標楷體" w:eastAsia="標楷體" w:hAnsi="標楷體" w:cs="微軟正黑體"/>
          <w:kern w:val="0"/>
          <w:sz w:val="22"/>
        </w:rPr>
        <w:t>)</w:t>
      </w:r>
      <w:r w:rsidRPr="00AB2C23">
        <w:rPr>
          <w:rFonts w:ascii="標楷體" w:eastAsia="標楷體" w:hAnsi="標楷體" w:cs="微軟正黑體" w:hint="eastAsia"/>
          <w:kern w:val="0"/>
          <w:sz w:val="22"/>
        </w:rPr>
        <w:t>25公分。</w:t>
      </w:r>
    </w:p>
    <w:p w14:paraId="63AD81D6"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Helvetica" w:hint="eastAsia"/>
          <w:spacing w:val="7"/>
          <w:kern w:val="0"/>
          <w:sz w:val="22"/>
        </w:rPr>
        <w:t>比賽隊伍可準備足夠數量之電池，供必要時之更換，不提供電源。</w:t>
      </w:r>
    </w:p>
    <w:p w14:paraId="125AD27A" w14:textId="77777777" w:rsidR="008B7E3B" w:rsidRPr="00AB2C23" w:rsidRDefault="008B7E3B" w:rsidP="008B7E3B">
      <w:pPr>
        <w:widowControl/>
        <w:numPr>
          <w:ilvl w:val="0"/>
          <w:numId w:val="8"/>
        </w:numPr>
        <w:spacing w:after="240" w:line="384" w:lineRule="atLeast"/>
        <w:rPr>
          <w:rFonts w:ascii="標楷體" w:eastAsia="標楷體" w:hAnsi="標楷體" w:cs="Helvetica"/>
          <w:spacing w:val="7"/>
          <w:kern w:val="0"/>
          <w:sz w:val="22"/>
        </w:rPr>
      </w:pPr>
      <w:r w:rsidRPr="00AB2C23">
        <w:rPr>
          <w:rFonts w:ascii="標楷體" w:eastAsia="標楷體" w:hAnsi="標楷體" w:cs="Helvetica" w:hint="eastAsia"/>
          <w:spacing w:val="7"/>
          <w:kern w:val="0"/>
          <w:sz w:val="22"/>
        </w:rPr>
        <w:t>比賽隊伍須自行準備比賽用之一切設備、軟體及筆記型電腦，筆電不提供充電(請先充好電)。</w:t>
      </w:r>
      <w:r w:rsidRPr="00AB2C23">
        <w:rPr>
          <w:rFonts w:ascii="標楷體" w:eastAsia="標楷體" w:hAnsi="標楷體" w:cs="Helvetica"/>
          <w:spacing w:val="7"/>
          <w:kern w:val="0"/>
          <w:sz w:val="22"/>
        </w:rPr>
        <w:t xml:space="preserve"> </w:t>
      </w:r>
    </w:p>
    <w:p w14:paraId="41493CBB" w14:textId="77777777" w:rsidR="008B7E3B" w:rsidRPr="00AB2C23" w:rsidRDefault="008B7E3B" w:rsidP="008B7E3B">
      <w:pPr>
        <w:widowControl/>
        <w:numPr>
          <w:ilvl w:val="0"/>
          <w:numId w:val="8"/>
        </w:numPr>
        <w:spacing w:after="240" w:line="384" w:lineRule="atLeast"/>
        <w:rPr>
          <w:rFonts w:ascii="標楷體" w:eastAsia="標楷體" w:hAnsi="標楷體" w:cs="Helvetica"/>
          <w:spacing w:val="7"/>
          <w:kern w:val="0"/>
          <w:sz w:val="22"/>
        </w:rPr>
      </w:pPr>
      <w:r w:rsidRPr="00AB2C23">
        <w:rPr>
          <w:rFonts w:ascii="標楷體" w:eastAsia="標楷體" w:hAnsi="標楷體" w:cs="Helvetica" w:hint="eastAsia"/>
          <w:spacing w:val="7"/>
          <w:kern w:val="0"/>
          <w:sz w:val="22"/>
        </w:rPr>
        <w:t>比賽隊伍須自行準備足夠之補充零件，以避免在比賽期間發生任何的意外或是設備故障。大會不負責保管或更新比賽隊伍之任何設備。</w:t>
      </w:r>
      <w:r w:rsidRPr="00AB2C23">
        <w:rPr>
          <w:rFonts w:ascii="標楷體" w:eastAsia="標楷體" w:hAnsi="標楷體" w:cs="Helvetica"/>
          <w:spacing w:val="7"/>
          <w:kern w:val="0"/>
          <w:sz w:val="22"/>
        </w:rPr>
        <w:t xml:space="preserve"> </w:t>
      </w:r>
    </w:p>
    <w:p w14:paraId="31ABA46E" w14:textId="77777777" w:rsidR="008B7E3B" w:rsidRPr="00AB2C23" w:rsidRDefault="008B7E3B" w:rsidP="008B7E3B">
      <w:pPr>
        <w:numPr>
          <w:ilvl w:val="0"/>
          <w:numId w:val="8"/>
        </w:numPr>
        <w:autoSpaceDE w:val="0"/>
        <w:autoSpaceDN w:val="0"/>
        <w:adjustRightInd w:val="0"/>
        <w:spacing w:after="240" w:line="384" w:lineRule="exact"/>
        <w:rPr>
          <w:rFonts w:ascii="標楷體" w:eastAsia="標楷體" w:hAnsi="標楷體" w:cs="微軟正黑體"/>
          <w:kern w:val="0"/>
          <w:sz w:val="22"/>
        </w:rPr>
      </w:pPr>
      <w:r w:rsidRPr="00AB2C23">
        <w:rPr>
          <w:rFonts w:ascii="標楷體" w:eastAsia="標楷體" w:hAnsi="標楷體" w:cs="Helvetica" w:hint="eastAsia"/>
          <w:spacing w:val="7"/>
          <w:kern w:val="0"/>
          <w:sz w:val="22"/>
        </w:rPr>
        <w:t>機器人禁用螺絲釘、膠狀物及帶狀物等接合各個機構。若未遵守此規則者，將取消參賽資格。</w:t>
      </w:r>
    </w:p>
    <w:p w14:paraId="20CFE947" w14:textId="77777777" w:rsidR="008B7E3B" w:rsidRPr="00AB2C23" w:rsidRDefault="008B7E3B" w:rsidP="008B7E3B">
      <w:pPr>
        <w:widowControl/>
        <w:numPr>
          <w:ilvl w:val="0"/>
          <w:numId w:val="8"/>
        </w:numPr>
        <w:spacing w:after="240" w:line="384" w:lineRule="atLeast"/>
        <w:rPr>
          <w:rFonts w:ascii="標楷體" w:eastAsia="標楷體" w:hAnsi="標楷體" w:cs="Helvetica"/>
          <w:spacing w:val="7"/>
          <w:kern w:val="0"/>
          <w:sz w:val="22"/>
        </w:rPr>
      </w:pPr>
      <w:r w:rsidRPr="00AB2C23">
        <w:rPr>
          <w:rFonts w:ascii="標楷體" w:eastAsia="標楷體" w:hAnsi="標楷體" w:cs="Helvetica"/>
          <w:spacing w:val="7"/>
          <w:kern w:val="0"/>
          <w:sz w:val="22"/>
        </w:rPr>
        <w:lastRenderedPageBreak/>
        <w:t>機器人本體必須要包含在場地表面可移動的</w:t>
      </w:r>
      <w:r w:rsidRPr="00AB2C23">
        <w:rPr>
          <w:rFonts w:ascii="標楷體" w:eastAsia="標楷體" w:hAnsi="標楷體" w:cs="Helvetica" w:hint="eastAsia"/>
          <w:spacing w:val="7"/>
          <w:kern w:val="0"/>
          <w:sz w:val="22"/>
        </w:rPr>
        <w:t>零件</w:t>
      </w:r>
      <w:r w:rsidRPr="00AB2C23">
        <w:rPr>
          <w:rFonts w:ascii="標楷體" w:eastAsia="標楷體" w:hAnsi="標楷體" w:cs="Helvetica"/>
          <w:spacing w:val="7"/>
          <w:kern w:val="0"/>
          <w:sz w:val="22"/>
        </w:rPr>
        <w:t>, 而機器人本身不可有任何部分碰觸超越界線。</w:t>
      </w:r>
    </w:p>
    <w:p w14:paraId="6335100C"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機器人啟動後，選手不得以任何方式來干擾或協助機器人，否則該回合不予計分。機器人都必須自主完成競賽任務，使用無線通訊或遙控</w:t>
      </w:r>
      <w:r w:rsidRPr="00AB2C23">
        <w:rPr>
          <w:rFonts w:ascii="標楷體" w:eastAsia="標楷體" w:hAnsi="標楷體" w:cs="微軟正黑體"/>
          <w:kern w:val="0"/>
          <w:sz w:val="22"/>
        </w:rPr>
        <w:t>/</w:t>
      </w:r>
      <w:r w:rsidRPr="00AB2C23">
        <w:rPr>
          <w:rFonts w:ascii="標楷體" w:eastAsia="標楷體" w:hAnsi="標楷體" w:cs="微軟正黑體" w:hint="eastAsia"/>
          <w:kern w:val="0"/>
          <w:sz w:val="22"/>
        </w:rPr>
        <w:t>線控…等任何系統或方式影響機器人自主完成任務都是不被允許的，違者將取消該隊參賽資格。</w:t>
      </w:r>
    </w:p>
    <w:p w14:paraId="05B5929A"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若無特別說明，使用</w:t>
      </w:r>
      <w:r w:rsidRPr="00AB2C23">
        <w:rPr>
          <w:rFonts w:ascii="標楷體" w:eastAsia="標楷體" w:hAnsi="標楷體" w:cs="微軟正黑體"/>
          <w:kern w:val="0"/>
          <w:sz w:val="22"/>
        </w:rPr>
        <w:t>NXT</w:t>
      </w:r>
      <w:r w:rsidRPr="00AB2C23">
        <w:rPr>
          <w:rFonts w:ascii="標楷體" w:eastAsia="標楷體" w:hAnsi="標楷體" w:cs="微軟正黑體" w:hint="eastAsia"/>
          <w:kern w:val="0"/>
          <w:sz w:val="22"/>
        </w:rPr>
        <w:t>或EV3做為控制器的機器人必須把藍芽關閉，程式的下載必須透過</w:t>
      </w:r>
      <w:r w:rsidRPr="00AB2C23">
        <w:rPr>
          <w:rFonts w:ascii="標楷體" w:eastAsia="標楷體" w:hAnsi="標楷體" w:cs="微軟正黑體"/>
          <w:kern w:val="0"/>
          <w:sz w:val="22"/>
        </w:rPr>
        <w:t>USB</w:t>
      </w:r>
      <w:r w:rsidRPr="00AB2C23">
        <w:rPr>
          <w:rFonts w:ascii="標楷體" w:eastAsia="標楷體" w:hAnsi="標楷體" w:cs="微軟正黑體" w:hint="eastAsia"/>
          <w:kern w:val="0"/>
          <w:sz w:val="22"/>
        </w:rPr>
        <w:t>。</w:t>
      </w:r>
    </w:p>
    <w:p w14:paraId="21C5C330"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比賽隊伍於比賽前由各隊選手代表抽籤決定出賽次序。</w:t>
      </w:r>
    </w:p>
    <w:p w14:paraId="3ADDC67B"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比賽一開始機器人須以靜態方式背對背站立於準備線後，站立位置以猜拳勝者決定；啟動後機器人本體之投影部分必須先觸及該回合之邊緣黑線，始可轉</w:t>
      </w:r>
      <w:bookmarkStart w:id="1" w:name="OLE_LINK1"/>
      <w:bookmarkStart w:id="2" w:name="OLE_LINK2"/>
      <w:bookmarkStart w:id="3" w:name="OLE_LINK3"/>
      <w:bookmarkStart w:id="4" w:name="OLE_LINK4"/>
      <w:r w:rsidRPr="00AB2C23">
        <w:rPr>
          <w:rFonts w:ascii="標楷體" w:eastAsia="標楷體" w:hAnsi="標楷體" w:cs="微軟正黑體" w:hint="eastAsia"/>
          <w:kern w:val="0"/>
          <w:sz w:val="22"/>
        </w:rPr>
        <w:t>身</w:t>
      </w:r>
      <w:bookmarkStart w:id="5" w:name="OLE_LINK5"/>
      <w:bookmarkStart w:id="6" w:name="OLE_LINK6"/>
      <w:bookmarkEnd w:id="1"/>
      <w:bookmarkEnd w:id="2"/>
      <w:bookmarkEnd w:id="3"/>
      <w:bookmarkEnd w:id="4"/>
      <w:r w:rsidRPr="00AB2C23">
        <w:rPr>
          <w:rFonts w:ascii="標楷體" w:eastAsia="標楷體" w:hAnsi="標楷體" w:cs="微軟正黑體" w:hint="eastAsia"/>
          <w:kern w:val="0"/>
          <w:sz w:val="22"/>
        </w:rPr>
        <w:t>推擠</w:t>
      </w:r>
      <w:bookmarkEnd w:id="5"/>
      <w:bookmarkEnd w:id="6"/>
      <w:r w:rsidRPr="00AB2C23">
        <w:rPr>
          <w:rFonts w:ascii="標楷體" w:eastAsia="標楷體" w:hAnsi="標楷體" w:cs="微軟正黑體" w:hint="eastAsia"/>
          <w:kern w:val="0"/>
          <w:sz w:val="22"/>
        </w:rPr>
        <w:t>對方；第二回合則採與第一回合相反位置，第三回合再次猜拳決定。</w:t>
      </w:r>
    </w:p>
    <w:p w14:paraId="69141F71"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當兩方各自準備好以後，裁判宣佈開始比賽，每回合計時</w:t>
      </w:r>
      <w:r w:rsidRPr="00AB2C23">
        <w:rPr>
          <w:rFonts w:ascii="標楷體" w:eastAsia="標楷體" w:hAnsi="標楷體" w:cs="微軟正黑體"/>
          <w:kern w:val="0"/>
          <w:sz w:val="22"/>
        </w:rPr>
        <w:t>2</w:t>
      </w:r>
      <w:r w:rsidRPr="00AB2C23">
        <w:rPr>
          <w:rFonts w:ascii="標楷體" w:eastAsia="標楷體" w:hAnsi="標楷體" w:cs="微軟正黑體" w:hint="eastAsia"/>
          <w:kern w:val="0"/>
          <w:sz w:val="22"/>
        </w:rPr>
        <w:t>分鐘可</w:t>
      </w:r>
      <w:r w:rsidRPr="00AB2C23">
        <w:rPr>
          <w:rFonts w:ascii="標楷體" w:eastAsia="標楷體" w:hAnsi="標楷體" w:cs="微軟正黑體"/>
          <w:kern w:val="0"/>
          <w:sz w:val="22"/>
        </w:rPr>
        <w:t>(</w:t>
      </w:r>
      <w:r w:rsidRPr="00AB2C23">
        <w:rPr>
          <w:rFonts w:ascii="標楷體" w:eastAsia="標楷體" w:hAnsi="標楷體" w:cs="微軟正黑體" w:hint="eastAsia"/>
          <w:kern w:val="0"/>
          <w:sz w:val="22"/>
        </w:rPr>
        <w:t>用手觸控一個開關來啟動機器人，使機器人轉身推擠對手</w:t>
      </w:r>
      <w:r w:rsidRPr="00AB2C23">
        <w:rPr>
          <w:rFonts w:ascii="標楷體" w:eastAsia="標楷體" w:hAnsi="標楷體" w:cs="微軟正黑體"/>
          <w:kern w:val="0"/>
          <w:sz w:val="22"/>
        </w:rPr>
        <w:t>)</w:t>
      </w:r>
      <w:r w:rsidRPr="00AB2C23">
        <w:rPr>
          <w:rFonts w:ascii="標楷體" w:eastAsia="標楷體" w:hAnsi="標楷體" w:cs="微軟正黑體" w:hint="eastAsia"/>
          <w:kern w:val="0"/>
          <w:sz w:val="22"/>
        </w:rPr>
        <w:t>，但在裁判尚未宣佈開始前，不可有任何動作或預備姿勢。</w:t>
      </w:r>
    </w:p>
    <w:p w14:paraId="44072C2F"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比賽採勝部冠軍與敗部冠軍爭冠亞軍。</w:t>
      </w:r>
    </w:p>
    <w:p w14:paraId="6236E3C2"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每場比賽採三回合制，先取得兩勝者晉級。</w:t>
      </w:r>
    </w:p>
    <w:p w14:paraId="6ECC7DC3"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比賽勝敗的判定方式：</w:t>
      </w:r>
    </w:p>
    <w:p w14:paraId="36019E72" w14:textId="77777777" w:rsidR="008B7E3B" w:rsidRPr="00AB2C23" w:rsidRDefault="008B7E3B" w:rsidP="008B7E3B">
      <w:pPr>
        <w:numPr>
          <w:ilvl w:val="0"/>
          <w:numId w:val="9"/>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任一方的機器人被推倒或超出到場地外</w:t>
      </w:r>
      <w:r w:rsidRPr="00AB2C23">
        <w:rPr>
          <w:rFonts w:ascii="標楷體" w:eastAsia="標楷體" w:hAnsi="標楷體" w:cs="微軟正黑體" w:hint="eastAsia"/>
          <w:kern w:val="0"/>
          <w:sz w:val="22"/>
          <w:lang w:eastAsia="zh-HK"/>
        </w:rPr>
        <w:t>碰到地板</w:t>
      </w:r>
      <w:r w:rsidRPr="00AB2C23">
        <w:rPr>
          <w:rFonts w:ascii="標楷體" w:eastAsia="標楷體" w:hAnsi="標楷體" w:cs="微軟正黑體" w:hint="eastAsia"/>
          <w:kern w:val="0"/>
          <w:sz w:val="22"/>
        </w:rPr>
        <w:t>者即為敗方，零件先脫落者亦為敗方。</w:t>
      </w:r>
      <w:r w:rsidRPr="00AB2C23">
        <w:rPr>
          <w:rFonts w:ascii="標楷體" w:eastAsia="標楷體" w:hAnsi="標楷體" w:cs="微軟正黑體"/>
          <w:kern w:val="0"/>
          <w:sz w:val="22"/>
        </w:rPr>
        <w:t>(</w:t>
      </w:r>
      <w:r w:rsidRPr="00AB2C23">
        <w:rPr>
          <w:rFonts w:ascii="標楷體" w:eastAsia="標楷體" w:hAnsi="標楷體" w:cs="微軟正黑體" w:hint="eastAsia"/>
          <w:kern w:val="0"/>
          <w:sz w:val="22"/>
        </w:rPr>
        <w:t>兩個動力輪同時超出黑線則判定超出場地</w:t>
      </w:r>
      <w:r w:rsidRPr="00AB2C23">
        <w:rPr>
          <w:rFonts w:ascii="標楷體" w:eastAsia="標楷體" w:hAnsi="標楷體" w:cs="微軟正黑體"/>
          <w:kern w:val="0"/>
          <w:sz w:val="22"/>
        </w:rPr>
        <w:t>)</w:t>
      </w:r>
      <w:r w:rsidRPr="00AB2C23">
        <w:rPr>
          <w:rFonts w:ascii="標楷體" w:eastAsia="標楷體" w:hAnsi="標楷體" w:cs="微軟正黑體" w:hint="eastAsia"/>
          <w:kern w:val="0"/>
          <w:sz w:val="22"/>
        </w:rPr>
        <w:t>。</w:t>
      </w:r>
    </w:p>
    <w:p w14:paraId="772857F3" w14:textId="77777777" w:rsidR="008B7E3B" w:rsidRPr="00AB2C23" w:rsidRDefault="008B7E3B" w:rsidP="008B7E3B">
      <w:pPr>
        <w:numPr>
          <w:ilvl w:val="0"/>
          <w:numId w:val="9"/>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任一方的機器人自己跑出場外，為敗方。</w:t>
      </w:r>
    </w:p>
    <w:p w14:paraId="61C2EBA1" w14:textId="77777777" w:rsidR="008B7E3B" w:rsidRPr="00AB2C23" w:rsidRDefault="008B7E3B" w:rsidP="008B7E3B">
      <w:pPr>
        <w:numPr>
          <w:ilvl w:val="0"/>
          <w:numId w:val="9"/>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機器人違反比賽規定，為敗方。</w:t>
      </w:r>
    </w:p>
    <w:p w14:paraId="0DD65E20" w14:textId="77777777" w:rsidR="008B7E3B" w:rsidRPr="00AB2C23" w:rsidRDefault="008B7E3B" w:rsidP="008B7E3B">
      <w:pPr>
        <w:numPr>
          <w:ilvl w:val="0"/>
          <w:numId w:val="9"/>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機器人喪失行動能力（不移動超過</w:t>
      </w:r>
      <w:r w:rsidRPr="00AB2C23">
        <w:rPr>
          <w:rFonts w:ascii="標楷體" w:eastAsia="標楷體" w:hAnsi="標楷體" w:cs="微軟正黑體"/>
          <w:kern w:val="0"/>
          <w:sz w:val="22"/>
        </w:rPr>
        <w:t xml:space="preserve">10 </w:t>
      </w:r>
      <w:r w:rsidRPr="00AB2C23">
        <w:rPr>
          <w:rFonts w:ascii="標楷體" w:eastAsia="標楷體" w:hAnsi="標楷體" w:cs="微軟正黑體" w:hint="eastAsia"/>
          <w:kern w:val="0"/>
          <w:sz w:val="22"/>
        </w:rPr>
        <w:t>秒、機器人兩個動力輪離地），為敗方。</w:t>
      </w:r>
    </w:p>
    <w:p w14:paraId="73E5B4E8" w14:textId="77777777" w:rsidR="008B7E3B" w:rsidRPr="00AB2C23" w:rsidRDefault="008B7E3B" w:rsidP="008B7E3B">
      <w:pPr>
        <w:numPr>
          <w:ilvl w:val="0"/>
          <w:numId w:val="9"/>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機器人啟動後，本體投影部分未觸及該回合啟動區之邊緣黑線即轉身或後退推擠對方，為敗方。</w:t>
      </w:r>
    </w:p>
    <w:p w14:paraId="4E5A2CD4"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比賽和局的判定方式：</w:t>
      </w:r>
    </w:p>
    <w:p w14:paraId="7476A74A" w14:textId="77777777" w:rsidR="008B7E3B" w:rsidRPr="00AB2C23" w:rsidRDefault="008B7E3B" w:rsidP="008B7E3B">
      <w:pPr>
        <w:numPr>
          <w:ilvl w:val="0"/>
          <w:numId w:val="10"/>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比賽時間結束時，雙方機器人均未被推倒或超出場地外，且未被對方攻過己方區域。</w:t>
      </w:r>
    </w:p>
    <w:p w14:paraId="06FCBFC4" w14:textId="77777777" w:rsidR="008B7E3B" w:rsidRPr="00AB2C23" w:rsidRDefault="008B7E3B" w:rsidP="008B7E3B">
      <w:pPr>
        <w:numPr>
          <w:ilvl w:val="0"/>
          <w:numId w:val="10"/>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機器人無法彼此碰觸，超過</w:t>
      </w:r>
      <w:r w:rsidRPr="00AB2C23">
        <w:rPr>
          <w:rFonts w:ascii="標楷體" w:eastAsia="標楷體" w:hAnsi="標楷體" w:cs="微軟正黑體"/>
          <w:kern w:val="0"/>
          <w:sz w:val="22"/>
        </w:rPr>
        <w:t>30</w:t>
      </w:r>
      <w:r w:rsidRPr="00AB2C23">
        <w:rPr>
          <w:rFonts w:ascii="標楷體" w:eastAsia="標楷體" w:hAnsi="標楷體" w:cs="微軟正黑體" w:hint="eastAsia"/>
          <w:kern w:val="0"/>
          <w:sz w:val="22"/>
        </w:rPr>
        <w:t>秒。</w:t>
      </w:r>
    </w:p>
    <w:p w14:paraId="29557BAD" w14:textId="77777777" w:rsidR="008B7E3B" w:rsidRPr="00AB2C23" w:rsidRDefault="008B7E3B" w:rsidP="008B7E3B">
      <w:pPr>
        <w:numPr>
          <w:ilvl w:val="0"/>
          <w:numId w:val="10"/>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兩方機器人幾乎同時超出場外。</w:t>
      </w:r>
    </w:p>
    <w:p w14:paraId="4F765B89" w14:textId="77777777" w:rsidR="008B7E3B" w:rsidRPr="00AB2C23" w:rsidRDefault="008B7E3B" w:rsidP="008B7E3B">
      <w:pPr>
        <w:numPr>
          <w:ilvl w:val="0"/>
          <w:numId w:val="10"/>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兩方機器人均喪失行動能力。</w:t>
      </w:r>
    </w:p>
    <w:p w14:paraId="0AA27FBF" w14:textId="77777777" w:rsidR="008B7E3B" w:rsidRPr="00AB2C23" w:rsidRDefault="008B7E3B" w:rsidP="008B7E3B">
      <w:pPr>
        <w:numPr>
          <w:ilvl w:val="0"/>
          <w:numId w:val="10"/>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裁判認定雙方均無法獲勝時。</w:t>
      </w:r>
    </w:p>
    <w:p w14:paraId="170B8839" w14:textId="77777777" w:rsidR="008B7E3B" w:rsidRPr="00AB2C23" w:rsidRDefault="008B7E3B" w:rsidP="008B7E3B">
      <w:pPr>
        <w:numPr>
          <w:ilvl w:val="0"/>
          <w:numId w:val="10"/>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lastRenderedPageBreak/>
        <w:t>兩局均為和局者，得加局比賽，加局比賽每局以</w:t>
      </w:r>
      <w:r w:rsidRPr="00AB2C23">
        <w:rPr>
          <w:rFonts w:ascii="標楷體" w:eastAsia="標楷體" w:hAnsi="標楷體" w:cs="微軟正黑體"/>
          <w:kern w:val="0"/>
          <w:sz w:val="22"/>
        </w:rPr>
        <w:t xml:space="preserve">30 </w:t>
      </w:r>
      <w:r w:rsidRPr="00AB2C23">
        <w:rPr>
          <w:rFonts w:ascii="標楷體" w:eastAsia="標楷體" w:hAnsi="標楷體" w:cs="微軟正黑體" w:hint="eastAsia"/>
          <w:kern w:val="0"/>
          <w:sz w:val="22"/>
        </w:rPr>
        <w:t>秒為限。</w:t>
      </w:r>
    </w:p>
    <w:p w14:paraId="3075B146"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如果加局比賽後還是發生如上之結果，裁判可將兩機器人放到指定地方重新比賽。如果依然無法分出勝負，則視機器人停留於圈內位置計分，為決定勝負之依據，越靠近對方場地黃色區域者勝。</w:t>
      </w:r>
    </w:p>
    <w:p w14:paraId="2E1E979B"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若每場比賽三回合結束，並未發生（</w:t>
      </w:r>
      <w:r w:rsidRPr="00AB2C23">
        <w:rPr>
          <w:rFonts w:ascii="標楷體" w:eastAsia="標楷體" w:hAnsi="標楷體" w:cs="微軟正黑體"/>
          <w:kern w:val="0"/>
          <w:sz w:val="22"/>
        </w:rPr>
        <w:t>1</w:t>
      </w:r>
      <w:r w:rsidRPr="00AB2C23">
        <w:rPr>
          <w:rFonts w:ascii="標楷體" w:eastAsia="標楷體" w:hAnsi="標楷體" w:cs="微軟正黑體" w:hint="eastAsia"/>
          <w:kern w:val="0"/>
          <w:sz w:val="22"/>
        </w:rPr>
        <w:t>5）之情況，則以機器人重量較輕者獲勝。</w:t>
      </w:r>
    </w:p>
    <w:p w14:paraId="66AAF298"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每一回合中，若兩隊機器人未實際接觸相撲，則取消兩隊比賽資格，若有一隊刻意避戰，裁判可逕行判定避戰者敗。</w:t>
      </w:r>
    </w:p>
    <w:p w14:paraId="47299087"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機器人判出界的情況是當其兩個動力輪同時出界時，或其重心開始傾倒。另外，若機器人的身體懸空部分超出界限時，並不算出界。</w:t>
      </w:r>
    </w:p>
    <w:p w14:paraId="209A66AF"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若是兩個機器人糾結纏繞在一起，且動彈不得，裁判可以詢問雙方是否願意重來，兩方都要同意，否則這回合比賽將會繼續，直至時間結束。</w:t>
      </w:r>
    </w:p>
    <w:p w14:paraId="5E6200AB"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2"/>
        </w:rPr>
      </w:pPr>
      <w:r w:rsidRPr="00AB2C23">
        <w:rPr>
          <w:rFonts w:ascii="標楷體" w:eastAsia="標楷體" w:hAnsi="標楷體" w:cs="微軟正黑體" w:hint="eastAsia"/>
          <w:kern w:val="0"/>
          <w:sz w:val="22"/>
        </w:rPr>
        <w:t>機器人不得以分離零件作為攻擊之方式，機器人的零件先掉落者，將視為失敗。</w:t>
      </w:r>
    </w:p>
    <w:p w14:paraId="70C089B1" w14:textId="77777777" w:rsidR="008B7E3B" w:rsidRPr="00AB2C23" w:rsidRDefault="008B7E3B" w:rsidP="008B7E3B">
      <w:pPr>
        <w:numPr>
          <w:ilvl w:val="0"/>
          <w:numId w:val="8"/>
        </w:numPr>
        <w:autoSpaceDE w:val="0"/>
        <w:autoSpaceDN w:val="0"/>
        <w:adjustRightInd w:val="0"/>
        <w:spacing w:after="240" w:line="384" w:lineRule="exact"/>
        <w:ind w:hanging="482"/>
        <w:rPr>
          <w:rFonts w:ascii="標楷體" w:eastAsia="標楷體" w:hAnsi="標楷體" w:cs="微軟正黑體"/>
          <w:kern w:val="0"/>
          <w:sz w:val="21"/>
          <w:szCs w:val="21"/>
        </w:rPr>
      </w:pPr>
      <w:r w:rsidRPr="00AB2C23">
        <w:rPr>
          <w:rFonts w:ascii="標楷體" w:eastAsia="標楷體" w:hAnsi="標楷體" w:cs="微軟正黑體" w:hint="eastAsia"/>
          <w:kern w:val="0"/>
          <w:sz w:val="22"/>
        </w:rPr>
        <w:t>本規則未提及事宜，由裁判在現場根據實際情況裁定。</w:t>
      </w:r>
    </w:p>
    <w:p w14:paraId="256F48E2" w14:textId="77777777" w:rsidR="008B7E3B" w:rsidRPr="00AB2C23" w:rsidRDefault="008B7E3B" w:rsidP="008B7E3B">
      <w:pPr>
        <w:autoSpaceDE w:val="0"/>
        <w:autoSpaceDN w:val="0"/>
        <w:adjustRightInd w:val="0"/>
        <w:spacing w:after="240" w:line="384" w:lineRule="exact"/>
        <w:ind w:left="480"/>
        <w:rPr>
          <w:rFonts w:ascii="標楷體" w:eastAsia="標楷體" w:hAnsi="標楷體" w:cs="微軟正黑體"/>
          <w:kern w:val="0"/>
          <w:sz w:val="21"/>
          <w:szCs w:val="21"/>
        </w:rPr>
      </w:pPr>
    </w:p>
    <w:p w14:paraId="394BCA10" w14:textId="77777777" w:rsidR="008B7E3B" w:rsidRPr="00AB2C23" w:rsidRDefault="008B7E3B" w:rsidP="008B7E3B">
      <w:pPr>
        <w:snapToGrid w:val="0"/>
        <w:rPr>
          <w:rFonts w:ascii="標楷體" w:eastAsia="標楷體" w:hAnsi="標楷體"/>
          <w:b/>
          <w:szCs w:val="24"/>
        </w:rPr>
      </w:pPr>
      <w:r w:rsidRPr="00AB2C23">
        <w:rPr>
          <w:rFonts w:ascii="標楷體" w:eastAsia="標楷體" w:hAnsi="標楷體" w:hint="eastAsia"/>
          <w:b/>
          <w:szCs w:val="24"/>
        </w:rPr>
        <w:t>伍</w:t>
      </w:r>
      <w:r w:rsidRPr="00AB2C23">
        <w:rPr>
          <w:rFonts w:ascii="標楷體" w:eastAsia="標楷體" w:hAnsi="標楷體"/>
          <w:b/>
          <w:szCs w:val="24"/>
        </w:rPr>
        <w:t>、</w:t>
      </w:r>
      <w:r w:rsidRPr="00AB2C23">
        <w:rPr>
          <w:rFonts w:ascii="標楷體" w:eastAsia="標楷體" w:hAnsi="標楷體" w:hint="eastAsia"/>
          <w:b/>
          <w:szCs w:val="24"/>
        </w:rPr>
        <w:t>mBot國中小學組比賽規則</w:t>
      </w:r>
    </w:p>
    <w:p w14:paraId="2B9397FD" w14:textId="01C3DC94" w:rsidR="008B7E3B" w:rsidRPr="00AB2C23" w:rsidRDefault="007260AE" w:rsidP="008B7E3B">
      <w:pPr>
        <w:snapToGrid w:val="0"/>
        <w:rPr>
          <w:rFonts w:ascii="標楷體" w:eastAsia="標楷體" w:hAnsi="標楷體"/>
          <w:b/>
          <w:szCs w:val="24"/>
        </w:rPr>
      </w:pPr>
      <w:r>
        <w:rPr>
          <w:rFonts w:ascii="標楷體" w:eastAsia="標楷體" w:hAnsi="標楷體" w:hint="eastAsia"/>
          <w:b/>
          <w:szCs w:val="24"/>
        </w:rPr>
        <w:t>一、</w:t>
      </w:r>
      <w:r w:rsidR="008B7E3B" w:rsidRPr="00AB2C23">
        <w:rPr>
          <w:rFonts w:ascii="標楷體" w:eastAsia="標楷體" w:hAnsi="標楷體" w:hint="eastAsia"/>
          <w:b/>
          <w:szCs w:val="24"/>
        </w:rPr>
        <w:t>賽程：</w:t>
      </w:r>
    </w:p>
    <w:p w14:paraId="583A8606" w14:textId="77777777" w:rsidR="008B7E3B" w:rsidRPr="00AB2C23" w:rsidRDefault="008B7E3B" w:rsidP="008B7E3B">
      <w:pPr>
        <w:spacing w:line="500" w:lineRule="exact"/>
        <w:ind w:left="566" w:hangingChars="236" w:hanging="566"/>
        <w:rPr>
          <w:rFonts w:ascii="標楷體" w:eastAsia="標楷體" w:hAnsi="標楷體"/>
          <w:szCs w:val="24"/>
        </w:rPr>
      </w:pPr>
      <w:r w:rsidRPr="00AB2C23">
        <w:rPr>
          <w:rFonts w:ascii="標楷體" w:eastAsia="標楷體" w:hAnsi="標楷體" w:hint="eastAsia"/>
          <w:szCs w:val="24"/>
        </w:rPr>
        <w:t>1. 比賽報到：參賽隊伍查驗身份與領取資料。</w:t>
      </w:r>
    </w:p>
    <w:p w14:paraId="58346819" w14:textId="77777777" w:rsidR="008B7E3B" w:rsidRPr="00AB2C23" w:rsidRDefault="008B7E3B" w:rsidP="008B7E3B">
      <w:pPr>
        <w:spacing w:line="500" w:lineRule="exact"/>
        <w:ind w:left="566" w:hangingChars="236" w:hanging="566"/>
        <w:rPr>
          <w:rFonts w:ascii="標楷體" w:eastAsia="標楷體" w:hAnsi="標楷體"/>
          <w:szCs w:val="24"/>
        </w:rPr>
      </w:pPr>
      <w:r w:rsidRPr="00AB2C23">
        <w:rPr>
          <w:rFonts w:ascii="標楷體" w:eastAsia="標楷體" w:hAnsi="標楷體" w:hint="eastAsia"/>
          <w:szCs w:val="24"/>
        </w:rPr>
        <w:t>2. 檢錄：</w:t>
      </w:r>
    </w:p>
    <w:p w14:paraId="6D8A71B4" w14:textId="77777777" w:rsidR="008B7E3B" w:rsidRPr="00AB2C23" w:rsidRDefault="008B7E3B" w:rsidP="008B7E3B">
      <w:pPr>
        <w:spacing w:line="500" w:lineRule="exact"/>
        <w:ind w:leftChars="150" w:left="708" w:hangingChars="145" w:hanging="348"/>
        <w:rPr>
          <w:rFonts w:ascii="標楷體" w:eastAsia="標楷體" w:hAnsi="標楷體"/>
          <w:szCs w:val="24"/>
        </w:rPr>
      </w:pPr>
      <w:r w:rsidRPr="00AB2C23">
        <w:rPr>
          <w:rFonts w:ascii="標楷體" w:eastAsia="標楷體" w:hAnsi="標楷體" w:hint="eastAsia"/>
          <w:szCs w:val="24"/>
        </w:rPr>
        <w:t>(1) 檢錄時，主辦單位會查驗機器人外觀，機器人長寬高不應超過2</w:t>
      </w:r>
      <w:r w:rsidRPr="00AB2C23">
        <w:rPr>
          <w:rFonts w:ascii="標楷體" w:eastAsia="標楷體" w:hAnsi="標楷體"/>
          <w:szCs w:val="24"/>
        </w:rPr>
        <w:t>0</w:t>
      </w:r>
      <w:r w:rsidRPr="00AB2C23">
        <w:rPr>
          <w:rFonts w:ascii="標楷體" w:eastAsia="標楷體" w:hAnsi="標楷體" w:hint="eastAsia"/>
          <w:szCs w:val="24"/>
        </w:rPr>
        <w:t>cm</w:t>
      </w:r>
      <w:r w:rsidRPr="00AB2C23">
        <w:rPr>
          <w:rFonts w:ascii="標楷體" w:eastAsia="標楷體" w:hAnsi="標楷體" w:hint="eastAsia"/>
          <w:szCs w:val="24"/>
        </w:rPr>
        <w:sym w:font="Symbol" w:char="F0B4"/>
      </w:r>
      <w:r w:rsidRPr="00AB2C23">
        <w:rPr>
          <w:rFonts w:ascii="標楷體" w:eastAsia="標楷體" w:hAnsi="標楷體"/>
          <w:szCs w:val="24"/>
        </w:rPr>
        <w:t>20</w:t>
      </w:r>
      <w:r w:rsidRPr="00AB2C23">
        <w:rPr>
          <w:rFonts w:ascii="標楷體" w:eastAsia="標楷體" w:hAnsi="標楷體" w:hint="eastAsia"/>
          <w:szCs w:val="24"/>
        </w:rPr>
        <w:t>cm</w:t>
      </w:r>
      <w:r w:rsidRPr="00AB2C23">
        <w:rPr>
          <w:rFonts w:ascii="標楷體" w:eastAsia="標楷體" w:hAnsi="標楷體" w:hint="eastAsia"/>
          <w:szCs w:val="24"/>
        </w:rPr>
        <w:sym w:font="Symbol" w:char="F0B4"/>
      </w:r>
      <w:r w:rsidRPr="00AB2C23">
        <w:rPr>
          <w:rFonts w:ascii="標楷體" w:eastAsia="標楷體" w:hAnsi="標楷體"/>
          <w:szCs w:val="24"/>
        </w:rPr>
        <w:t>20</w:t>
      </w:r>
      <w:r w:rsidRPr="00AB2C23">
        <w:rPr>
          <w:rFonts w:ascii="標楷體" w:eastAsia="標楷體" w:hAnsi="標楷體" w:hint="eastAsia"/>
          <w:szCs w:val="24"/>
        </w:rPr>
        <w:t>cm。</w:t>
      </w:r>
    </w:p>
    <w:p w14:paraId="7338F26F" w14:textId="77777777" w:rsidR="008B7E3B" w:rsidRPr="00AB2C23" w:rsidRDefault="008B7E3B" w:rsidP="008B7E3B">
      <w:pPr>
        <w:spacing w:line="500" w:lineRule="exact"/>
        <w:ind w:leftChars="150" w:left="708" w:hangingChars="145" w:hanging="348"/>
        <w:rPr>
          <w:rFonts w:ascii="標楷體" w:eastAsia="標楷體" w:hAnsi="標楷體"/>
          <w:szCs w:val="24"/>
        </w:rPr>
      </w:pPr>
      <w:r w:rsidRPr="00AB2C23">
        <w:rPr>
          <w:rFonts w:ascii="標楷體" w:eastAsia="標楷體" w:hAnsi="標楷體" w:hint="eastAsia"/>
          <w:szCs w:val="24"/>
        </w:rPr>
        <w:t>(2)同一隊伍需要兩台機器人參賽：</w:t>
      </w:r>
    </w:p>
    <w:p w14:paraId="6AB989D4" w14:textId="77777777" w:rsidR="008B7E3B" w:rsidRPr="00AB2C23" w:rsidRDefault="008B7E3B" w:rsidP="008B7E3B">
      <w:pPr>
        <w:spacing w:line="500" w:lineRule="exact"/>
        <w:ind w:leftChars="150" w:left="708" w:hangingChars="145" w:hanging="348"/>
        <w:rPr>
          <w:rFonts w:ascii="標楷體" w:eastAsia="標楷體" w:hAnsi="標楷體"/>
          <w:b/>
          <w:szCs w:val="24"/>
        </w:rPr>
      </w:pPr>
      <w:r w:rsidRPr="00AB2C23">
        <w:rPr>
          <w:rFonts w:ascii="標楷體" w:eastAsia="標楷體" w:hAnsi="標楷體" w:hint="eastAsia"/>
          <w:b/>
          <w:szCs w:val="24"/>
        </w:rPr>
        <w:t xml:space="preserve">   a. 第一台車稱為遙控車。b. 第2台為接力車。</w:t>
      </w:r>
    </w:p>
    <w:p w14:paraId="6AE96D71" w14:textId="77777777" w:rsidR="008B7E3B" w:rsidRPr="00AB2C23" w:rsidRDefault="008B7E3B" w:rsidP="008B7E3B">
      <w:pPr>
        <w:spacing w:line="500" w:lineRule="exact"/>
        <w:ind w:leftChars="150" w:left="708" w:hangingChars="145" w:hanging="348"/>
        <w:rPr>
          <w:rFonts w:ascii="標楷體" w:eastAsia="標楷體" w:hAnsi="標楷體"/>
          <w:szCs w:val="24"/>
        </w:rPr>
      </w:pPr>
      <w:r w:rsidRPr="00AB2C23">
        <w:rPr>
          <w:rFonts w:ascii="標楷體" w:eastAsia="標楷體" w:hAnsi="標楷體" w:hint="eastAsia"/>
          <w:szCs w:val="24"/>
        </w:rPr>
        <w:t>(3)參賽機器人除上述規範零件外可加裝自造件、感測器、機構與電池，但加裝的零件不得取代原廠之控制電路板、馬達、齒輪、輪胎等零件，這四種零件必須維持原廠狀態不得進行修改變動。</w:t>
      </w:r>
    </w:p>
    <w:p w14:paraId="181889AE" w14:textId="77777777" w:rsidR="008B7E3B" w:rsidRPr="00AB2C23" w:rsidRDefault="008B7E3B" w:rsidP="008B7E3B">
      <w:pPr>
        <w:spacing w:line="500" w:lineRule="exact"/>
        <w:ind w:firstLineChars="150" w:firstLine="360"/>
        <w:rPr>
          <w:rFonts w:ascii="標楷體" w:eastAsia="標楷體" w:hAnsi="標楷體"/>
          <w:szCs w:val="24"/>
        </w:rPr>
      </w:pPr>
      <w:r w:rsidRPr="00AB2C23">
        <w:rPr>
          <w:rFonts w:ascii="標楷體" w:eastAsia="標楷體" w:hAnsi="標楷體" w:hint="eastAsia"/>
          <w:szCs w:val="24"/>
        </w:rPr>
        <w:t xml:space="preserve"> (4)檢錄後，機器人統一存放在檢錄區，不得變動機器人，直到唱名出賽。</w:t>
      </w:r>
    </w:p>
    <w:p w14:paraId="006694FB" w14:textId="77777777" w:rsidR="008B7E3B" w:rsidRPr="00AB2C23" w:rsidRDefault="008B7E3B" w:rsidP="008B7E3B">
      <w:pPr>
        <w:spacing w:line="500" w:lineRule="exact"/>
        <w:ind w:left="566" w:hangingChars="236" w:hanging="566"/>
        <w:rPr>
          <w:rFonts w:ascii="標楷體" w:eastAsia="標楷體" w:hAnsi="標楷體"/>
          <w:szCs w:val="24"/>
        </w:rPr>
      </w:pPr>
      <w:r w:rsidRPr="00AB2C23">
        <w:rPr>
          <w:rFonts w:ascii="標楷體" w:eastAsia="標楷體" w:hAnsi="標楷體" w:hint="eastAsia"/>
          <w:szCs w:val="24"/>
        </w:rPr>
        <w:t>3. 正式賽：依各組競賽要求，聽從裁判指示進行比賽，競賽相關規定詳述於下列比賽規則。</w:t>
      </w:r>
    </w:p>
    <w:p w14:paraId="7A6E2092" w14:textId="77777777" w:rsidR="008B7E3B" w:rsidRPr="00AB2C23" w:rsidRDefault="008B7E3B" w:rsidP="008B7E3B">
      <w:pPr>
        <w:tabs>
          <w:tab w:val="left" w:pos="378"/>
        </w:tabs>
        <w:snapToGrid w:val="0"/>
        <w:ind w:left="324" w:hangingChars="135" w:hanging="324"/>
        <w:rPr>
          <w:rFonts w:ascii="標楷體" w:eastAsia="標楷體" w:hAnsi="標楷體"/>
          <w:szCs w:val="24"/>
        </w:rPr>
      </w:pPr>
      <w:r w:rsidRPr="00AB2C23">
        <w:rPr>
          <w:rFonts w:ascii="標楷體" w:eastAsia="標楷體" w:hAnsi="標楷體" w:hint="eastAsia"/>
          <w:szCs w:val="24"/>
        </w:rPr>
        <w:t>4. 敗部復活賽：若正式賽無法產生名次或名次不足時，得由裁判視狀況重新檢錄進行敗部復活賽，必要時可調整規則。</w:t>
      </w:r>
    </w:p>
    <w:p w14:paraId="6DE47481" w14:textId="77777777" w:rsidR="008B7E3B" w:rsidRPr="00AB2C23" w:rsidRDefault="008B7E3B" w:rsidP="008B7E3B">
      <w:pPr>
        <w:tabs>
          <w:tab w:val="left" w:pos="378"/>
        </w:tabs>
        <w:snapToGrid w:val="0"/>
        <w:ind w:left="324" w:hangingChars="135" w:hanging="324"/>
        <w:rPr>
          <w:rFonts w:ascii="標楷體" w:eastAsia="標楷體" w:hAnsi="標楷體"/>
          <w:b/>
          <w:szCs w:val="24"/>
        </w:rPr>
      </w:pPr>
    </w:p>
    <w:p w14:paraId="14BC3DFB" w14:textId="77777777" w:rsidR="00612926" w:rsidRDefault="00612926" w:rsidP="008B7E3B">
      <w:pPr>
        <w:tabs>
          <w:tab w:val="left" w:pos="378"/>
        </w:tabs>
        <w:snapToGrid w:val="0"/>
        <w:ind w:left="324" w:hangingChars="135" w:hanging="324"/>
        <w:rPr>
          <w:rFonts w:ascii="標楷體" w:eastAsia="標楷體" w:hAnsi="標楷體"/>
          <w:b/>
          <w:szCs w:val="24"/>
        </w:rPr>
      </w:pPr>
      <w:r>
        <w:rPr>
          <w:rFonts w:ascii="標楷體" w:eastAsia="標楷體" w:hAnsi="標楷體"/>
          <w:b/>
          <w:szCs w:val="24"/>
        </w:rPr>
        <w:br w:type="page"/>
      </w:r>
    </w:p>
    <w:p w14:paraId="70565DA4" w14:textId="5CDC913A" w:rsidR="008B7E3B" w:rsidRPr="00AB2C23" w:rsidRDefault="007260AE" w:rsidP="008B7E3B">
      <w:pPr>
        <w:tabs>
          <w:tab w:val="left" w:pos="378"/>
        </w:tabs>
        <w:snapToGrid w:val="0"/>
        <w:ind w:left="324" w:hangingChars="135" w:hanging="324"/>
        <w:rPr>
          <w:rFonts w:ascii="標楷體" w:eastAsia="標楷體" w:hAnsi="標楷體"/>
          <w:b/>
          <w:szCs w:val="24"/>
        </w:rPr>
      </w:pPr>
      <w:r>
        <w:rPr>
          <w:rFonts w:ascii="標楷體" w:eastAsia="標楷體" w:hAnsi="標楷體" w:hint="eastAsia"/>
          <w:b/>
          <w:szCs w:val="24"/>
        </w:rPr>
        <w:lastRenderedPageBreak/>
        <w:t>二、</w:t>
      </w:r>
      <w:r w:rsidR="008B7E3B" w:rsidRPr="00AB2C23">
        <w:rPr>
          <w:rFonts w:ascii="標楷體" w:eastAsia="標楷體" w:hAnsi="標楷體" w:hint="eastAsia"/>
          <w:b/>
          <w:szCs w:val="24"/>
        </w:rPr>
        <w:t>比賽規則：</w:t>
      </w:r>
    </w:p>
    <w:p w14:paraId="3C534242"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競速比賽場地圖如下，場地尺寸為300cm</w:t>
      </w:r>
      <w:r w:rsidRPr="00AB2C23">
        <w:rPr>
          <w:rFonts w:ascii="標楷體" w:eastAsia="標楷體" w:hAnsi="標楷體" w:hint="eastAsia"/>
          <w:szCs w:val="24"/>
        </w:rPr>
        <w:sym w:font="Symbol" w:char="F0B4"/>
      </w:r>
      <w:r w:rsidRPr="00AB2C23">
        <w:rPr>
          <w:rFonts w:ascii="標楷體" w:eastAsia="標楷體" w:hAnsi="標楷體"/>
          <w:szCs w:val="24"/>
        </w:rPr>
        <w:t>150cm</w:t>
      </w:r>
      <w:r w:rsidRPr="00AB2C23">
        <w:rPr>
          <w:rFonts w:ascii="標楷體" w:eastAsia="標楷體" w:hAnsi="標楷體" w:hint="eastAsia"/>
          <w:szCs w:val="24"/>
        </w:rPr>
        <w:t>，起點和終點各會放置一個鋁合金拱門計時器，圖中在標示1號、2號及３號處有擺放空直徑約</w:t>
      </w:r>
      <w:r w:rsidRPr="00AB2C23">
        <w:rPr>
          <w:rFonts w:ascii="標楷體" w:eastAsia="標楷體" w:hAnsi="標楷體"/>
          <w:szCs w:val="24"/>
        </w:rPr>
        <w:t xml:space="preserve">6 </w:t>
      </w:r>
      <w:r w:rsidRPr="00AB2C23">
        <w:rPr>
          <w:rFonts w:ascii="標楷體" w:eastAsia="標楷體" w:hAnsi="標楷體" w:hint="eastAsia"/>
          <w:szCs w:val="24"/>
        </w:rPr>
        <w:t>cm的寶特瓶。</w:t>
      </w:r>
    </w:p>
    <w:p w14:paraId="6121A42F" w14:textId="77777777" w:rsidR="008B7E3B" w:rsidRPr="00AB2C23" w:rsidRDefault="008B7E3B" w:rsidP="008B7E3B">
      <w:pPr>
        <w:pStyle w:val="a3"/>
        <w:snapToGrid w:val="0"/>
        <w:ind w:leftChars="0" w:left="360"/>
        <w:rPr>
          <w:rFonts w:ascii="標楷體" w:eastAsia="標楷體" w:hAnsi="標楷體"/>
          <w:szCs w:val="24"/>
        </w:rPr>
      </w:pPr>
      <w:r w:rsidRPr="00AB2C23">
        <w:rPr>
          <w:rFonts w:ascii="標楷體" w:eastAsia="標楷體" w:hAnsi="標楷體"/>
          <w:noProof/>
          <w:szCs w:val="24"/>
        </w:rPr>
        <w:drawing>
          <wp:inline distT="0" distB="0" distL="0" distR="0" wp14:anchorId="4CEA1005" wp14:editId="4A758049">
            <wp:extent cx="6119495" cy="2489835"/>
            <wp:effectExtent l="0" t="0" r="0" b="5715"/>
            <wp:docPr id="6" name="圖片 6" descr="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2489835"/>
                    </a:xfrm>
                    <a:prstGeom prst="rect">
                      <a:avLst/>
                    </a:prstGeom>
                    <a:noFill/>
                    <a:ln>
                      <a:noFill/>
                    </a:ln>
                  </pic:spPr>
                </pic:pic>
              </a:graphicData>
            </a:graphic>
          </wp:inline>
        </w:drawing>
      </w:r>
    </w:p>
    <w:p w14:paraId="62A4807B"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輪型機器人長寬高不應超過2</w:t>
      </w:r>
      <w:r w:rsidRPr="00AB2C23">
        <w:rPr>
          <w:rFonts w:ascii="標楷體" w:eastAsia="標楷體" w:hAnsi="標楷體"/>
          <w:szCs w:val="24"/>
        </w:rPr>
        <w:t>0</w:t>
      </w:r>
      <w:r w:rsidRPr="00AB2C23">
        <w:rPr>
          <w:rFonts w:ascii="標楷體" w:eastAsia="標楷體" w:hAnsi="標楷體" w:hint="eastAsia"/>
          <w:szCs w:val="24"/>
        </w:rPr>
        <w:t>cm</w:t>
      </w:r>
      <w:r w:rsidRPr="00AB2C23">
        <w:rPr>
          <w:rFonts w:ascii="標楷體" w:eastAsia="標楷體" w:hAnsi="標楷體" w:hint="eastAsia"/>
          <w:szCs w:val="24"/>
        </w:rPr>
        <w:sym w:font="Symbol" w:char="F0B4"/>
      </w:r>
      <w:r w:rsidRPr="00AB2C23">
        <w:rPr>
          <w:rFonts w:ascii="標楷體" w:eastAsia="標楷體" w:hAnsi="標楷體"/>
          <w:szCs w:val="24"/>
        </w:rPr>
        <w:t>20</w:t>
      </w:r>
      <w:r w:rsidRPr="00AB2C23">
        <w:rPr>
          <w:rFonts w:ascii="標楷體" w:eastAsia="標楷體" w:hAnsi="標楷體" w:hint="eastAsia"/>
          <w:szCs w:val="24"/>
        </w:rPr>
        <w:t>cm</w:t>
      </w:r>
      <w:r w:rsidRPr="00AB2C23">
        <w:rPr>
          <w:rFonts w:ascii="標楷體" w:eastAsia="標楷體" w:hAnsi="標楷體" w:hint="eastAsia"/>
          <w:szCs w:val="24"/>
        </w:rPr>
        <w:sym w:font="Symbol" w:char="F0B4"/>
      </w:r>
      <w:r w:rsidRPr="00AB2C23">
        <w:rPr>
          <w:rFonts w:ascii="標楷體" w:eastAsia="標楷體" w:hAnsi="標楷體"/>
          <w:szCs w:val="24"/>
        </w:rPr>
        <w:t>20</w:t>
      </w:r>
      <w:r w:rsidRPr="00AB2C23">
        <w:rPr>
          <w:rFonts w:ascii="標楷體" w:eastAsia="標楷體" w:hAnsi="標楷體" w:hint="eastAsia"/>
          <w:szCs w:val="24"/>
        </w:rPr>
        <w:t>cm，如果行進間會改變幾何結構，也必須符合上述規定。</w:t>
      </w:r>
    </w:p>
    <w:p w14:paraId="009A0590"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任務接力賽必需由二台機器人協力完成競賽，競賽內容為任務，第一台車稱為</w:t>
      </w:r>
      <w:r w:rsidRPr="00AB2C23">
        <w:rPr>
          <w:rFonts w:ascii="標楷體" w:eastAsia="標楷體" w:hAnsi="標楷體" w:hint="eastAsia"/>
          <w:b/>
          <w:szCs w:val="24"/>
        </w:rPr>
        <w:t>遙控車</w:t>
      </w:r>
      <w:r w:rsidRPr="00AB2C23">
        <w:rPr>
          <w:rFonts w:ascii="標楷體" w:eastAsia="標楷體" w:hAnsi="標楷體" w:hint="eastAsia"/>
          <w:szCs w:val="24"/>
        </w:rPr>
        <w:t>，待接棒的車稱為</w:t>
      </w:r>
      <w:r w:rsidRPr="00AB2C23">
        <w:rPr>
          <w:rFonts w:ascii="標楷體" w:eastAsia="標楷體" w:hAnsi="標楷體" w:hint="eastAsia"/>
          <w:b/>
          <w:szCs w:val="24"/>
        </w:rPr>
        <w:t>接力車</w:t>
      </w:r>
      <w:r w:rsidRPr="00AB2C23">
        <w:rPr>
          <w:rFonts w:ascii="標楷體" w:eastAsia="標楷體" w:hAnsi="標楷體" w:hint="eastAsia"/>
          <w:szCs w:val="24"/>
        </w:rPr>
        <w:t>，每一台車的行進要求如下：</w:t>
      </w:r>
    </w:p>
    <w:p w14:paraId="2FD40CA7" w14:textId="77777777" w:rsidR="008B7E3B" w:rsidRPr="00AB2C23" w:rsidRDefault="008B7E3B" w:rsidP="008B7E3B">
      <w:pPr>
        <w:pStyle w:val="a3"/>
        <w:numPr>
          <w:ilvl w:val="0"/>
          <w:numId w:val="19"/>
        </w:numPr>
        <w:snapToGrid w:val="0"/>
        <w:ind w:leftChars="0"/>
        <w:rPr>
          <w:rFonts w:ascii="標楷體" w:eastAsia="標楷體" w:hAnsi="標楷體"/>
          <w:szCs w:val="24"/>
        </w:rPr>
      </w:pPr>
      <w:r w:rsidRPr="00AB2C23">
        <w:rPr>
          <w:rFonts w:ascii="標楷體" w:eastAsia="標楷體" w:hAnsi="標楷體" w:hint="eastAsia"/>
          <w:b/>
          <w:szCs w:val="24"/>
        </w:rPr>
        <w:t>遙控車</w:t>
      </w:r>
      <w:r w:rsidRPr="00AB2C23">
        <w:rPr>
          <w:rFonts w:ascii="標楷體" w:eastAsia="標楷體" w:hAnsi="標楷體" w:hint="eastAsia"/>
          <w:szCs w:val="24"/>
        </w:rPr>
        <w:t>從「起點」由操作者遙控出發(</w:t>
      </w:r>
      <w:r w:rsidRPr="00AB2C23">
        <w:rPr>
          <w:rFonts w:ascii="標楷體" w:eastAsia="標楷體" w:hAnsi="標楷體" w:hint="eastAsia"/>
          <w:b/>
          <w:szCs w:val="24"/>
        </w:rPr>
        <w:t>遙控車</w:t>
      </w:r>
      <w:r w:rsidRPr="00AB2C23">
        <w:rPr>
          <w:rFonts w:ascii="標楷體" w:eastAsia="標楷體" w:hAnsi="標楷體" w:hint="eastAsia"/>
          <w:szCs w:val="24"/>
        </w:rPr>
        <w:t>可不依白線路徑前進)，可遙控機器人前進撞倒1號、2號及３號的空寶特瓶後（撞倒順序不限），至換手感應區時觸動</w:t>
      </w:r>
      <w:r w:rsidRPr="00AB2C23">
        <w:rPr>
          <w:rFonts w:ascii="標楷體" w:eastAsia="標楷體" w:hAnsi="標楷體" w:hint="eastAsia"/>
          <w:b/>
          <w:szCs w:val="24"/>
        </w:rPr>
        <w:t>接力車</w:t>
      </w:r>
      <w:r w:rsidRPr="00AB2C23">
        <w:rPr>
          <w:rFonts w:ascii="標楷體" w:eastAsia="標楷體" w:hAnsi="標楷體" w:hint="eastAsia"/>
          <w:szCs w:val="24"/>
        </w:rPr>
        <w:t>前進；遙控方式可採用藍牙或紅外線進行遙控，無論採用哪一種方式，操作者需自行考慮是否容易受干擾的問題，不得以此推脫場地問題。</w:t>
      </w:r>
    </w:p>
    <w:p w14:paraId="74F62401" w14:textId="77777777" w:rsidR="008B7E3B" w:rsidRPr="00AB2C23" w:rsidRDefault="008B7E3B" w:rsidP="008B7E3B">
      <w:pPr>
        <w:pStyle w:val="a3"/>
        <w:numPr>
          <w:ilvl w:val="0"/>
          <w:numId w:val="19"/>
        </w:numPr>
        <w:snapToGrid w:val="0"/>
        <w:ind w:leftChars="0"/>
        <w:rPr>
          <w:rFonts w:ascii="標楷體" w:eastAsia="標楷體" w:hAnsi="標楷體"/>
          <w:szCs w:val="24"/>
        </w:rPr>
      </w:pPr>
      <w:r w:rsidRPr="00AB2C23">
        <w:rPr>
          <w:rFonts w:ascii="標楷體" w:eastAsia="標楷體" w:hAnsi="標楷體" w:hint="eastAsia"/>
          <w:szCs w:val="24"/>
        </w:rPr>
        <w:t>接著操控</w:t>
      </w:r>
      <w:r w:rsidRPr="00AB2C23">
        <w:rPr>
          <w:rFonts w:ascii="標楷體" w:eastAsia="標楷體" w:hAnsi="標楷體" w:hint="eastAsia"/>
          <w:b/>
          <w:szCs w:val="24"/>
        </w:rPr>
        <w:t>遙控車</w:t>
      </w:r>
      <w:r w:rsidRPr="00AB2C23">
        <w:rPr>
          <w:rFonts w:ascii="標楷體" w:eastAsia="標楷體" w:hAnsi="標楷體" w:hint="eastAsia"/>
          <w:szCs w:val="24"/>
        </w:rPr>
        <w:t>至換手感應區的綠色虛線框，</w:t>
      </w:r>
      <w:r w:rsidRPr="00AB2C23">
        <w:rPr>
          <w:rFonts w:ascii="標楷體" w:eastAsia="標楷體" w:hAnsi="標楷體" w:hint="eastAsia"/>
          <w:b/>
          <w:szCs w:val="24"/>
        </w:rPr>
        <w:t>接力車</w:t>
      </w:r>
      <w:r w:rsidRPr="00AB2C23">
        <w:rPr>
          <w:rFonts w:ascii="標楷體" w:eastAsia="標楷體" w:hAnsi="標楷體" w:hint="eastAsia"/>
          <w:szCs w:val="24"/>
        </w:rPr>
        <w:t>可開始循跡前進；接力車前進後，原</w:t>
      </w:r>
      <w:r w:rsidRPr="00AB2C23">
        <w:rPr>
          <w:rFonts w:ascii="標楷體" w:eastAsia="標楷體" w:hAnsi="標楷體" w:hint="eastAsia"/>
          <w:b/>
          <w:szCs w:val="24"/>
        </w:rPr>
        <w:t>遙控車</w:t>
      </w:r>
      <w:r w:rsidRPr="00AB2C23">
        <w:rPr>
          <w:rFonts w:ascii="標楷體" w:eastAsia="標楷體" w:hAnsi="標楷體" w:hint="eastAsia"/>
          <w:szCs w:val="24"/>
        </w:rPr>
        <w:t>需停在換手感應區，停止時車身至少有一半涵蓋在綠色虛框內。</w:t>
      </w:r>
    </w:p>
    <w:p w14:paraId="21D02EB1" w14:textId="77777777" w:rsidR="008B7E3B" w:rsidRPr="00AB2C23" w:rsidRDefault="008B7E3B" w:rsidP="008B7E3B">
      <w:pPr>
        <w:pStyle w:val="a3"/>
        <w:numPr>
          <w:ilvl w:val="0"/>
          <w:numId w:val="19"/>
        </w:numPr>
        <w:snapToGrid w:val="0"/>
        <w:ind w:leftChars="0"/>
        <w:rPr>
          <w:rFonts w:ascii="標楷體" w:eastAsia="標楷體" w:hAnsi="標楷體"/>
          <w:szCs w:val="24"/>
        </w:rPr>
      </w:pPr>
      <w:r w:rsidRPr="00AB2C23">
        <w:rPr>
          <w:rFonts w:ascii="標楷體" w:eastAsia="標楷體" w:hAnsi="標楷體" w:hint="eastAsia"/>
          <w:szCs w:val="24"/>
        </w:rPr>
        <w:t>換手方式請使用超音波感測模組觸動。</w:t>
      </w:r>
    </w:p>
    <w:p w14:paraId="4A9C02F5" w14:textId="77777777" w:rsidR="008B7E3B" w:rsidRPr="00AB2C23" w:rsidRDefault="008B7E3B" w:rsidP="008B7E3B">
      <w:pPr>
        <w:pStyle w:val="a3"/>
        <w:numPr>
          <w:ilvl w:val="0"/>
          <w:numId w:val="19"/>
        </w:numPr>
        <w:snapToGrid w:val="0"/>
        <w:ind w:leftChars="0"/>
        <w:rPr>
          <w:rFonts w:ascii="標楷體" w:eastAsia="標楷體" w:hAnsi="標楷體"/>
          <w:szCs w:val="24"/>
        </w:rPr>
      </w:pPr>
      <w:r w:rsidRPr="00AB2C23">
        <w:rPr>
          <w:rFonts w:ascii="標楷體" w:eastAsia="標楷體" w:hAnsi="標楷體" w:hint="eastAsia"/>
          <w:b/>
          <w:szCs w:val="24"/>
        </w:rPr>
        <w:t>接力車</w:t>
      </w:r>
      <w:r w:rsidRPr="00AB2C23">
        <w:rPr>
          <w:rFonts w:ascii="標楷體" w:eastAsia="標楷體" w:hAnsi="標楷體" w:hint="eastAsia"/>
          <w:szCs w:val="24"/>
        </w:rPr>
        <w:t>觸動後採循跡自主前進，過程中表情面板不可顯示任何符號，偵測到終點時，車身至少有一半停止在白色圓形內。</w:t>
      </w:r>
    </w:p>
    <w:p w14:paraId="5E2A55DB" w14:textId="77777777" w:rsidR="008B7E3B" w:rsidRPr="00AB2C23" w:rsidRDefault="008B7E3B" w:rsidP="008B7E3B">
      <w:pPr>
        <w:pStyle w:val="a3"/>
        <w:numPr>
          <w:ilvl w:val="0"/>
          <w:numId w:val="19"/>
        </w:numPr>
        <w:snapToGrid w:val="0"/>
        <w:ind w:leftChars="0"/>
        <w:rPr>
          <w:rFonts w:ascii="標楷體" w:eastAsia="標楷體" w:hAnsi="標楷體"/>
          <w:szCs w:val="24"/>
        </w:rPr>
      </w:pPr>
      <w:r w:rsidRPr="00AB2C23">
        <w:rPr>
          <w:rFonts w:ascii="標楷體" w:eastAsia="標楷體" w:hAnsi="標楷體" w:hint="eastAsia"/>
          <w:szCs w:val="24"/>
        </w:rPr>
        <w:t>期間任一車未完成比賽規定，則該次成績視同失敗，且失去 1 次的嘗試次數，在時間內可進行下一次比賽。</w:t>
      </w:r>
    </w:p>
    <w:p w14:paraId="192C9F22" w14:textId="77777777" w:rsidR="008B7E3B" w:rsidRPr="00AB2C23" w:rsidRDefault="008B7E3B" w:rsidP="008B7E3B">
      <w:pPr>
        <w:pStyle w:val="a3"/>
        <w:numPr>
          <w:ilvl w:val="0"/>
          <w:numId w:val="19"/>
        </w:numPr>
        <w:snapToGrid w:val="0"/>
        <w:ind w:leftChars="0"/>
        <w:rPr>
          <w:rFonts w:ascii="標楷體" w:eastAsia="標楷體" w:hAnsi="標楷體"/>
          <w:szCs w:val="24"/>
        </w:rPr>
      </w:pPr>
      <w:r w:rsidRPr="00AB2C23">
        <w:rPr>
          <w:rFonts w:ascii="標楷體" w:eastAsia="標楷體" w:hAnsi="標楷體" w:hint="eastAsia"/>
          <w:szCs w:val="24"/>
        </w:rPr>
        <w:t>兩台車換手時，或者最後一台車要回到終點時，皆不可以障礙物來觸發感測器來完成任務要求。</w:t>
      </w:r>
    </w:p>
    <w:p w14:paraId="5FE19665"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由比賽起點行進至終點，所花費並記錄下來的時間，稱為「運動時間」，也是計時賽的比較標準。</w:t>
      </w:r>
    </w:p>
    <w:p w14:paraId="6C537FA0"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「運動時間」的計算，是由紅外線光感測器自動偵測從起點到終點的時間。當使用感測器時，在競速「起點」和「終點」處將分別裝設兩套感測器，若對輪型機器人的紅外線感測造成影響，不得提出異議。</w:t>
      </w:r>
    </w:p>
    <w:p w14:paraId="5A53FC48"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 xml:space="preserve">每隊參賽者在競速場地比賽中，各擁有 </w:t>
      </w:r>
      <w:r w:rsidRPr="00AB2C23">
        <w:rPr>
          <w:rFonts w:ascii="標楷體" w:eastAsia="標楷體" w:hAnsi="標楷體"/>
          <w:szCs w:val="24"/>
        </w:rPr>
        <w:t>5</w:t>
      </w:r>
      <w:r w:rsidRPr="00AB2C23">
        <w:rPr>
          <w:rFonts w:ascii="標楷體" w:eastAsia="標楷體" w:hAnsi="標楷體" w:hint="eastAsia"/>
          <w:szCs w:val="24"/>
        </w:rPr>
        <w:t xml:space="preserve"> 分鐘的時間。在這個時間限制下，可以嘗試至多(含)</w:t>
      </w:r>
      <w:r w:rsidRPr="00AB2C23">
        <w:rPr>
          <w:rFonts w:ascii="標楷體" w:eastAsia="標楷體" w:hAnsi="標楷體"/>
          <w:szCs w:val="24"/>
        </w:rPr>
        <w:t>3</w:t>
      </w:r>
      <w:r w:rsidRPr="00AB2C23">
        <w:rPr>
          <w:rFonts w:ascii="標楷體" w:eastAsia="標楷體" w:hAnsi="標楷體" w:hint="eastAsia"/>
          <w:szCs w:val="24"/>
        </w:rPr>
        <w:t>次機會完成比賽。</w:t>
      </w:r>
    </w:p>
    <w:p w14:paraId="63024A5E"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比賽進行時，不得再對競速機器人所有組件進行調整或置換</w:t>
      </w:r>
      <w:r w:rsidRPr="00AB2C23">
        <w:rPr>
          <w:rFonts w:ascii="標楷體" w:eastAsia="標楷體" w:hAnsi="標楷體"/>
          <w:szCs w:val="24"/>
        </w:rPr>
        <w:t>(</w:t>
      </w:r>
      <w:r w:rsidRPr="00AB2C23">
        <w:rPr>
          <w:rFonts w:ascii="標楷體" w:eastAsia="標楷體" w:hAnsi="標楷體" w:hint="eastAsia"/>
          <w:szCs w:val="24"/>
        </w:rPr>
        <w:t>含程式、電池及電路板等</w:t>
      </w:r>
      <w:r w:rsidRPr="00AB2C23">
        <w:rPr>
          <w:rFonts w:ascii="標楷體" w:eastAsia="標楷體" w:hAnsi="標楷體"/>
          <w:szCs w:val="24"/>
        </w:rPr>
        <w:t>)</w:t>
      </w:r>
      <w:r w:rsidRPr="00AB2C23">
        <w:rPr>
          <w:rFonts w:ascii="標楷體" w:eastAsia="標楷體" w:hAnsi="標楷體" w:hint="eastAsia"/>
          <w:szCs w:val="24"/>
        </w:rPr>
        <w:t>，亦不得要求暫停。但經裁判同意時，可進行簡易的維修。</w:t>
      </w:r>
    </w:p>
    <w:p w14:paraId="69EBEDC9"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競速所在位置的亮度、溫度與溼度與一般的室內環境是相同的，參賽者不得要求調整場地的亮度。</w:t>
      </w:r>
    </w:p>
    <w:p w14:paraId="1B0E189B"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當機器人失常時，操作員可以要求裁判允許放棄該次競速車行進到競速終點嘗試，並將機器人重新移到競速的起點中。但若只是轉錯彎等非競速機器人功能失常的因素，則不在同意之列。</w:t>
      </w:r>
    </w:p>
    <w:p w14:paraId="06D2AAF5"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不容許各項關於競速機器人對競賽場地抓地力的要求與抱怨。</w:t>
      </w:r>
    </w:p>
    <w:p w14:paraId="5AF538C4" w14:textId="77777777" w:rsidR="008B7E3B" w:rsidRPr="00AB2C23" w:rsidRDefault="008B7E3B" w:rsidP="008B7E3B">
      <w:pPr>
        <w:pStyle w:val="a3"/>
        <w:numPr>
          <w:ilvl w:val="0"/>
          <w:numId w:val="18"/>
        </w:numPr>
        <w:snapToGrid w:val="0"/>
        <w:ind w:leftChars="0"/>
        <w:rPr>
          <w:rFonts w:ascii="標楷體" w:eastAsia="標楷體" w:hAnsi="標楷體"/>
          <w:szCs w:val="24"/>
        </w:rPr>
      </w:pPr>
      <w:r w:rsidRPr="00AB2C23">
        <w:rPr>
          <w:rFonts w:ascii="標楷體" w:eastAsia="標楷體" w:hAnsi="標楷體" w:hint="eastAsia"/>
          <w:szCs w:val="24"/>
        </w:rPr>
        <w:t>競賽名次以完成競賽成績時間最少者依序錄取名次。</w:t>
      </w:r>
    </w:p>
    <w:p w14:paraId="3B1A6997" w14:textId="77777777" w:rsidR="008B7E3B" w:rsidRPr="00AB2C23" w:rsidRDefault="008B7E3B" w:rsidP="008B7E3B">
      <w:pPr>
        <w:snapToGrid w:val="0"/>
        <w:rPr>
          <w:rFonts w:ascii="標楷體" w:eastAsia="標楷體" w:hAnsi="標楷體"/>
          <w:b/>
          <w:szCs w:val="24"/>
        </w:rPr>
      </w:pPr>
      <w:r w:rsidRPr="00AB2C23">
        <w:rPr>
          <w:rFonts w:ascii="標楷體" w:eastAsia="標楷體" w:hAnsi="標楷體" w:hint="eastAsia"/>
          <w:b/>
          <w:szCs w:val="24"/>
        </w:rPr>
        <w:lastRenderedPageBreak/>
        <w:t>陸、mBot高中職組比賽規則</w:t>
      </w:r>
    </w:p>
    <w:p w14:paraId="7F518FF5" w14:textId="3E82F477" w:rsidR="008B7E3B" w:rsidRPr="00AB2C23" w:rsidRDefault="007260AE" w:rsidP="008B7E3B">
      <w:pPr>
        <w:snapToGrid w:val="0"/>
        <w:rPr>
          <w:rFonts w:ascii="標楷體" w:eastAsia="標楷體" w:hAnsi="標楷體"/>
          <w:b/>
          <w:szCs w:val="24"/>
        </w:rPr>
      </w:pPr>
      <w:r>
        <w:rPr>
          <w:rFonts w:ascii="標楷體" w:eastAsia="標楷體" w:hAnsi="標楷體" w:hint="eastAsia"/>
          <w:b/>
          <w:szCs w:val="24"/>
        </w:rPr>
        <w:t>一、</w:t>
      </w:r>
      <w:r w:rsidR="008B7E3B" w:rsidRPr="00AB2C23">
        <w:rPr>
          <w:rFonts w:ascii="標楷體" w:eastAsia="標楷體" w:hAnsi="標楷體" w:hint="eastAsia"/>
          <w:b/>
          <w:szCs w:val="24"/>
        </w:rPr>
        <w:t>賽程：</w:t>
      </w:r>
    </w:p>
    <w:p w14:paraId="770C9C7E" w14:textId="77777777" w:rsidR="008B7E3B" w:rsidRPr="00AB2C23" w:rsidRDefault="008B7E3B" w:rsidP="006C204C">
      <w:pPr>
        <w:ind w:left="566" w:hangingChars="236" w:hanging="566"/>
        <w:rPr>
          <w:rFonts w:ascii="標楷體" w:eastAsia="標楷體" w:hAnsi="標楷體"/>
          <w:szCs w:val="24"/>
        </w:rPr>
      </w:pPr>
      <w:r w:rsidRPr="00AB2C23">
        <w:rPr>
          <w:rFonts w:ascii="標楷體" w:eastAsia="標楷體" w:hAnsi="標楷體" w:hint="eastAsia"/>
          <w:szCs w:val="24"/>
        </w:rPr>
        <w:t>1. 比賽報到：參賽隊伍查驗身份與領取資料。</w:t>
      </w:r>
    </w:p>
    <w:p w14:paraId="39DC7C98" w14:textId="77777777" w:rsidR="008B7E3B" w:rsidRPr="00AB2C23" w:rsidRDefault="008B7E3B" w:rsidP="006C204C">
      <w:pPr>
        <w:ind w:left="566" w:hangingChars="236" w:hanging="566"/>
        <w:rPr>
          <w:rFonts w:ascii="標楷體" w:eastAsia="標楷體" w:hAnsi="標楷體"/>
          <w:szCs w:val="24"/>
        </w:rPr>
      </w:pPr>
      <w:r w:rsidRPr="00AB2C23">
        <w:rPr>
          <w:rFonts w:ascii="標楷體" w:eastAsia="標楷體" w:hAnsi="標楷體" w:hint="eastAsia"/>
          <w:szCs w:val="24"/>
        </w:rPr>
        <w:t>2. 檢錄：</w:t>
      </w:r>
    </w:p>
    <w:p w14:paraId="5AA49F92" w14:textId="77777777" w:rsidR="008B7E3B" w:rsidRPr="00AB2C23" w:rsidRDefault="008B7E3B" w:rsidP="006C204C">
      <w:pPr>
        <w:ind w:leftChars="150" w:left="708" w:hangingChars="145" w:hanging="348"/>
        <w:rPr>
          <w:rFonts w:ascii="標楷體" w:eastAsia="標楷體" w:hAnsi="標楷體"/>
          <w:szCs w:val="24"/>
        </w:rPr>
      </w:pPr>
      <w:r w:rsidRPr="00AB2C23">
        <w:rPr>
          <w:rFonts w:ascii="標楷體" w:eastAsia="標楷體" w:hAnsi="標楷體" w:hint="eastAsia"/>
          <w:szCs w:val="24"/>
        </w:rPr>
        <w:t>(1)檢錄時，主辦單位會查驗機器人外觀，機器人長寬高不應超過2</w:t>
      </w:r>
      <w:r w:rsidRPr="00AB2C23">
        <w:rPr>
          <w:rFonts w:ascii="標楷體" w:eastAsia="標楷體" w:hAnsi="標楷體"/>
          <w:szCs w:val="24"/>
        </w:rPr>
        <w:t>0</w:t>
      </w:r>
      <w:r w:rsidRPr="00AB2C23">
        <w:rPr>
          <w:rFonts w:ascii="標楷體" w:eastAsia="標楷體" w:hAnsi="標楷體" w:hint="eastAsia"/>
          <w:szCs w:val="24"/>
        </w:rPr>
        <w:t>cm</w:t>
      </w:r>
      <w:r w:rsidRPr="00AB2C23">
        <w:rPr>
          <w:rFonts w:ascii="標楷體" w:eastAsia="標楷體" w:hAnsi="標楷體" w:hint="eastAsia"/>
          <w:szCs w:val="24"/>
        </w:rPr>
        <w:sym w:font="Symbol" w:char="F0B4"/>
      </w:r>
      <w:r w:rsidRPr="00AB2C23">
        <w:rPr>
          <w:rFonts w:ascii="標楷體" w:eastAsia="標楷體" w:hAnsi="標楷體"/>
          <w:szCs w:val="24"/>
        </w:rPr>
        <w:t>20</w:t>
      </w:r>
      <w:r w:rsidRPr="00AB2C23">
        <w:rPr>
          <w:rFonts w:ascii="標楷體" w:eastAsia="標楷體" w:hAnsi="標楷體" w:hint="eastAsia"/>
          <w:szCs w:val="24"/>
        </w:rPr>
        <w:t>cm</w:t>
      </w:r>
      <w:r w:rsidRPr="00AB2C23">
        <w:rPr>
          <w:rFonts w:ascii="標楷體" w:eastAsia="標楷體" w:hAnsi="標楷體" w:hint="eastAsia"/>
          <w:szCs w:val="24"/>
        </w:rPr>
        <w:sym w:font="Symbol" w:char="F0B4"/>
      </w:r>
      <w:r w:rsidRPr="00AB2C23">
        <w:rPr>
          <w:rFonts w:ascii="標楷體" w:eastAsia="標楷體" w:hAnsi="標楷體"/>
          <w:szCs w:val="24"/>
        </w:rPr>
        <w:t>20</w:t>
      </w:r>
      <w:r w:rsidRPr="00AB2C23">
        <w:rPr>
          <w:rFonts w:ascii="標楷體" w:eastAsia="標楷體" w:hAnsi="標楷體" w:hint="eastAsia"/>
          <w:szCs w:val="24"/>
        </w:rPr>
        <w:t>cm。</w:t>
      </w:r>
    </w:p>
    <w:p w14:paraId="788A8166" w14:textId="77777777" w:rsidR="008B7E3B" w:rsidRPr="00AB2C23" w:rsidRDefault="008B7E3B" w:rsidP="006C204C">
      <w:pPr>
        <w:ind w:leftChars="150" w:left="708" w:hangingChars="145" w:hanging="348"/>
        <w:rPr>
          <w:rFonts w:ascii="標楷體" w:eastAsia="標楷體" w:hAnsi="標楷體"/>
          <w:szCs w:val="24"/>
        </w:rPr>
      </w:pPr>
      <w:r w:rsidRPr="00AB2C23">
        <w:rPr>
          <w:rFonts w:ascii="標楷體" w:eastAsia="標楷體" w:hAnsi="標楷體" w:hint="eastAsia"/>
          <w:szCs w:val="24"/>
        </w:rPr>
        <w:t>(2)同一隊伍需要三台機器人參賽：</w:t>
      </w:r>
    </w:p>
    <w:p w14:paraId="74930C54" w14:textId="77777777" w:rsidR="008B7E3B" w:rsidRPr="00AB2C23" w:rsidRDefault="008B7E3B" w:rsidP="006C204C">
      <w:pPr>
        <w:ind w:leftChars="150" w:left="708" w:hangingChars="145" w:hanging="348"/>
        <w:rPr>
          <w:rFonts w:ascii="標楷體" w:eastAsia="標楷體" w:hAnsi="標楷體"/>
          <w:b/>
          <w:szCs w:val="24"/>
        </w:rPr>
      </w:pPr>
      <w:r w:rsidRPr="00AB2C23">
        <w:rPr>
          <w:rFonts w:ascii="標楷體" w:eastAsia="標楷體" w:hAnsi="標楷體" w:hint="eastAsia"/>
          <w:b/>
          <w:szCs w:val="24"/>
        </w:rPr>
        <w:t xml:space="preserve">   a. 第一台車稱為遙控車。b. 第2台接力車。c. 第3台接力車。</w:t>
      </w:r>
    </w:p>
    <w:p w14:paraId="484CF078" w14:textId="77777777" w:rsidR="008B7E3B" w:rsidRPr="00AB2C23" w:rsidRDefault="008B7E3B" w:rsidP="006C204C">
      <w:pPr>
        <w:ind w:leftChars="156" w:left="708" w:hangingChars="139" w:hanging="334"/>
        <w:rPr>
          <w:rFonts w:ascii="標楷體" w:eastAsia="標楷體" w:hAnsi="標楷體"/>
          <w:szCs w:val="24"/>
        </w:rPr>
      </w:pPr>
      <w:r w:rsidRPr="00AB2C23">
        <w:rPr>
          <w:rFonts w:ascii="標楷體" w:eastAsia="標楷體" w:hAnsi="標楷體" w:hint="eastAsia"/>
          <w:szCs w:val="24"/>
        </w:rPr>
        <w:t>(3)參賽機器人除上述規範零件外可加裝自造件、感測器、機構與電池，但加裝的零件不得取代原廠之控制電路板、馬達、齒輪、輪胎等零件，這四種零件必須維持原廠狀態不得進行修改變動。</w:t>
      </w:r>
    </w:p>
    <w:p w14:paraId="4AB21278" w14:textId="77777777" w:rsidR="008B7E3B" w:rsidRPr="00AB2C23" w:rsidRDefault="008B7E3B" w:rsidP="006C204C">
      <w:pPr>
        <w:ind w:firstLineChars="150" w:firstLine="360"/>
        <w:rPr>
          <w:rFonts w:ascii="標楷體" w:eastAsia="標楷體" w:hAnsi="標楷體"/>
          <w:szCs w:val="24"/>
        </w:rPr>
      </w:pPr>
      <w:r w:rsidRPr="00AB2C23">
        <w:rPr>
          <w:rFonts w:ascii="標楷體" w:eastAsia="標楷體" w:hAnsi="標楷體" w:hint="eastAsia"/>
          <w:szCs w:val="24"/>
        </w:rPr>
        <w:t>(4)檢錄後，機器人統一存放在檢錄區，不得變動機器人，直到唱名出賽。</w:t>
      </w:r>
    </w:p>
    <w:p w14:paraId="2C7B6E7F" w14:textId="77777777" w:rsidR="008B7E3B" w:rsidRPr="00AB2C23" w:rsidRDefault="008B7E3B" w:rsidP="006C204C">
      <w:pPr>
        <w:ind w:left="566" w:hangingChars="236" w:hanging="566"/>
        <w:rPr>
          <w:rFonts w:ascii="標楷體" w:eastAsia="標楷體" w:hAnsi="標楷體"/>
          <w:szCs w:val="24"/>
        </w:rPr>
      </w:pPr>
      <w:r w:rsidRPr="00AB2C23">
        <w:rPr>
          <w:rFonts w:ascii="標楷體" w:eastAsia="標楷體" w:hAnsi="標楷體" w:hint="eastAsia"/>
          <w:szCs w:val="24"/>
        </w:rPr>
        <w:t>3. 正式賽：依各組競賽要求，聽從裁判指示進行比賽，競賽相關規定詳述於下列比賽規則。</w:t>
      </w:r>
    </w:p>
    <w:p w14:paraId="164ABD01" w14:textId="77777777" w:rsidR="008B7E3B" w:rsidRPr="00AB2C23" w:rsidRDefault="008B7E3B" w:rsidP="008B7E3B">
      <w:pPr>
        <w:tabs>
          <w:tab w:val="left" w:pos="378"/>
        </w:tabs>
        <w:snapToGrid w:val="0"/>
        <w:ind w:left="324" w:hangingChars="135" w:hanging="324"/>
        <w:rPr>
          <w:rFonts w:ascii="標楷體" w:eastAsia="標楷體" w:hAnsi="標楷體"/>
          <w:szCs w:val="24"/>
        </w:rPr>
      </w:pPr>
      <w:r w:rsidRPr="00AB2C23">
        <w:rPr>
          <w:rFonts w:ascii="標楷體" w:eastAsia="標楷體" w:hAnsi="標楷體" w:hint="eastAsia"/>
          <w:szCs w:val="24"/>
        </w:rPr>
        <w:t>4. 敗部復活賽：若正式賽無法產生名次或名次不足時，得由裁判視狀況重新檢錄進行敗部復活賽，必要時可調整規則。</w:t>
      </w:r>
    </w:p>
    <w:p w14:paraId="4C41920D" w14:textId="77777777" w:rsidR="008B7E3B" w:rsidRPr="00AB2C23" w:rsidRDefault="008B7E3B" w:rsidP="008B7E3B">
      <w:pPr>
        <w:tabs>
          <w:tab w:val="left" w:pos="378"/>
        </w:tabs>
        <w:snapToGrid w:val="0"/>
        <w:ind w:left="324" w:hangingChars="135" w:hanging="324"/>
        <w:rPr>
          <w:rFonts w:ascii="標楷體" w:eastAsia="標楷體" w:hAnsi="標楷體"/>
          <w:b/>
          <w:szCs w:val="24"/>
        </w:rPr>
      </w:pPr>
    </w:p>
    <w:p w14:paraId="0A8CC987" w14:textId="05D3B27C" w:rsidR="008B7E3B" w:rsidRPr="00AB2C23" w:rsidRDefault="007260AE" w:rsidP="008B7E3B">
      <w:pPr>
        <w:tabs>
          <w:tab w:val="left" w:pos="378"/>
        </w:tabs>
        <w:snapToGrid w:val="0"/>
        <w:ind w:left="324" w:hangingChars="135" w:hanging="324"/>
        <w:rPr>
          <w:rFonts w:ascii="標楷體" w:eastAsia="標楷體" w:hAnsi="標楷體"/>
          <w:b/>
          <w:szCs w:val="24"/>
        </w:rPr>
      </w:pPr>
      <w:r>
        <w:rPr>
          <w:rFonts w:ascii="標楷體" w:eastAsia="標楷體" w:hAnsi="標楷體" w:hint="eastAsia"/>
          <w:b/>
          <w:szCs w:val="24"/>
        </w:rPr>
        <w:t>二、</w:t>
      </w:r>
      <w:r w:rsidR="008B7E3B" w:rsidRPr="00AB2C23">
        <w:rPr>
          <w:rFonts w:ascii="標楷體" w:eastAsia="標楷體" w:hAnsi="標楷體" w:hint="eastAsia"/>
          <w:b/>
          <w:szCs w:val="24"/>
        </w:rPr>
        <w:t>比賽規則：</w:t>
      </w:r>
    </w:p>
    <w:p w14:paraId="561BFA7C" w14:textId="77777777" w:rsidR="008B7E3B" w:rsidRPr="00AB2C23" w:rsidRDefault="008B7E3B" w:rsidP="008B7E3B">
      <w:pPr>
        <w:pStyle w:val="a3"/>
        <w:numPr>
          <w:ilvl w:val="0"/>
          <w:numId w:val="20"/>
        </w:numPr>
        <w:snapToGrid w:val="0"/>
        <w:ind w:leftChars="0"/>
        <w:rPr>
          <w:rFonts w:ascii="標楷體" w:eastAsia="標楷體" w:hAnsi="標楷體"/>
          <w:szCs w:val="24"/>
        </w:rPr>
      </w:pPr>
      <w:r w:rsidRPr="00AB2C23">
        <w:rPr>
          <w:rFonts w:ascii="標楷體" w:eastAsia="標楷體" w:hAnsi="標楷體" w:hint="eastAsia"/>
          <w:szCs w:val="24"/>
        </w:rPr>
        <w:t>競速比賽場地圖如下，場地尺寸為300cm</w:t>
      </w:r>
      <w:r w:rsidRPr="00AB2C23">
        <w:rPr>
          <w:rFonts w:ascii="標楷體" w:eastAsia="標楷體" w:hAnsi="標楷體" w:hint="eastAsia"/>
          <w:szCs w:val="24"/>
        </w:rPr>
        <w:sym w:font="Symbol" w:char="F0B4"/>
      </w:r>
      <w:r w:rsidRPr="00AB2C23">
        <w:rPr>
          <w:rFonts w:ascii="標楷體" w:eastAsia="標楷體" w:hAnsi="標楷體"/>
          <w:szCs w:val="24"/>
        </w:rPr>
        <w:t>150cm</w:t>
      </w:r>
      <w:r w:rsidRPr="00AB2C23">
        <w:rPr>
          <w:rFonts w:ascii="標楷體" w:eastAsia="標楷體" w:hAnsi="標楷體" w:hint="eastAsia"/>
          <w:szCs w:val="24"/>
        </w:rPr>
        <w:t>，起點和終點各會放置一個鋁合金拱門計時器，圖中在標示1、２、３、６號的圓虛框處，擺放4個空寶特瓶，標示4或</w:t>
      </w:r>
      <w:r w:rsidRPr="00AB2C23">
        <w:rPr>
          <w:rFonts w:ascii="標楷體" w:eastAsia="標楷體" w:hAnsi="標楷體"/>
          <w:szCs w:val="24"/>
        </w:rPr>
        <w:t>5</w:t>
      </w:r>
      <w:r w:rsidRPr="00AB2C23">
        <w:rPr>
          <w:rFonts w:ascii="標楷體" w:eastAsia="標楷體" w:hAnsi="標楷體" w:hint="eastAsia"/>
          <w:szCs w:val="24"/>
        </w:rPr>
        <w:t>號的位置隨機放１個空寶特瓶，每個寶特瓶的直徑約</w:t>
      </w:r>
      <w:r w:rsidRPr="00AB2C23">
        <w:rPr>
          <w:rFonts w:ascii="標楷體" w:eastAsia="標楷體" w:hAnsi="標楷體"/>
          <w:szCs w:val="24"/>
        </w:rPr>
        <w:t xml:space="preserve">6 </w:t>
      </w:r>
      <w:r w:rsidRPr="00AB2C23">
        <w:rPr>
          <w:rFonts w:ascii="標楷體" w:eastAsia="標楷體" w:hAnsi="標楷體" w:hint="eastAsia"/>
          <w:szCs w:val="24"/>
        </w:rPr>
        <w:t>cm。</w:t>
      </w:r>
    </w:p>
    <w:p w14:paraId="0A655AF7" w14:textId="77777777" w:rsidR="008B7E3B" w:rsidRPr="00AB2C23" w:rsidRDefault="008B7E3B" w:rsidP="008B7E3B">
      <w:pPr>
        <w:pStyle w:val="a3"/>
        <w:snapToGrid w:val="0"/>
        <w:ind w:leftChars="0" w:left="360"/>
        <w:rPr>
          <w:rFonts w:ascii="標楷體" w:eastAsia="標楷體" w:hAnsi="標楷體"/>
          <w:szCs w:val="24"/>
        </w:rPr>
      </w:pPr>
      <w:r w:rsidRPr="00AB2C23">
        <w:rPr>
          <w:rFonts w:ascii="標楷體" w:eastAsia="標楷體" w:hAnsi="標楷體"/>
          <w:noProof/>
          <w:szCs w:val="24"/>
        </w:rPr>
        <w:drawing>
          <wp:inline distT="0" distB="0" distL="0" distR="0" wp14:anchorId="18C73CA6" wp14:editId="2E6E74C3">
            <wp:extent cx="6119495" cy="249682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9495" cy="2496820"/>
                    </a:xfrm>
                    <a:prstGeom prst="rect">
                      <a:avLst/>
                    </a:prstGeom>
                    <a:noFill/>
                    <a:ln>
                      <a:noFill/>
                    </a:ln>
                  </pic:spPr>
                </pic:pic>
              </a:graphicData>
            </a:graphic>
          </wp:inline>
        </w:drawing>
      </w:r>
    </w:p>
    <w:p w14:paraId="6D5F6921" w14:textId="77777777" w:rsidR="008B7E3B" w:rsidRPr="00AB2C23" w:rsidRDefault="008B7E3B" w:rsidP="008B7E3B">
      <w:pPr>
        <w:pStyle w:val="a3"/>
        <w:snapToGrid w:val="0"/>
        <w:ind w:leftChars="0" w:left="360"/>
        <w:rPr>
          <w:rFonts w:ascii="標楷體" w:eastAsia="標楷體" w:hAnsi="標楷體"/>
          <w:szCs w:val="24"/>
        </w:rPr>
      </w:pPr>
    </w:p>
    <w:p w14:paraId="0051080F" w14:textId="77777777" w:rsidR="008B7E3B" w:rsidRPr="00AB2C23" w:rsidRDefault="008B7E3B" w:rsidP="008B7E3B">
      <w:pPr>
        <w:pStyle w:val="a3"/>
        <w:numPr>
          <w:ilvl w:val="0"/>
          <w:numId w:val="20"/>
        </w:numPr>
        <w:snapToGrid w:val="0"/>
        <w:ind w:leftChars="0"/>
        <w:rPr>
          <w:rFonts w:ascii="標楷體" w:eastAsia="標楷體" w:hAnsi="標楷體"/>
          <w:szCs w:val="24"/>
        </w:rPr>
      </w:pPr>
      <w:r w:rsidRPr="00AB2C23">
        <w:rPr>
          <w:rFonts w:ascii="標楷體" w:eastAsia="標楷體" w:hAnsi="標楷體" w:hint="eastAsia"/>
          <w:szCs w:val="24"/>
        </w:rPr>
        <w:t>輪型機器人長寬高不應超過2</w:t>
      </w:r>
      <w:r w:rsidRPr="00AB2C23">
        <w:rPr>
          <w:rFonts w:ascii="標楷體" w:eastAsia="標楷體" w:hAnsi="標楷體"/>
          <w:szCs w:val="24"/>
        </w:rPr>
        <w:t>0</w:t>
      </w:r>
      <w:r w:rsidRPr="00AB2C23">
        <w:rPr>
          <w:rFonts w:ascii="標楷體" w:eastAsia="標楷體" w:hAnsi="標楷體" w:hint="eastAsia"/>
          <w:szCs w:val="24"/>
        </w:rPr>
        <w:t>cm</w:t>
      </w:r>
      <w:r w:rsidRPr="00AB2C23">
        <w:rPr>
          <w:rFonts w:ascii="標楷體" w:eastAsia="標楷體" w:hAnsi="標楷體" w:hint="eastAsia"/>
          <w:szCs w:val="24"/>
        </w:rPr>
        <w:sym w:font="Symbol" w:char="F0B4"/>
      </w:r>
      <w:r w:rsidRPr="00AB2C23">
        <w:rPr>
          <w:rFonts w:ascii="標楷體" w:eastAsia="標楷體" w:hAnsi="標楷體"/>
          <w:szCs w:val="24"/>
        </w:rPr>
        <w:t>20</w:t>
      </w:r>
      <w:r w:rsidRPr="00AB2C23">
        <w:rPr>
          <w:rFonts w:ascii="標楷體" w:eastAsia="標楷體" w:hAnsi="標楷體" w:hint="eastAsia"/>
          <w:szCs w:val="24"/>
        </w:rPr>
        <w:t>cm</w:t>
      </w:r>
      <w:r w:rsidRPr="00AB2C23">
        <w:rPr>
          <w:rFonts w:ascii="標楷體" w:eastAsia="標楷體" w:hAnsi="標楷體" w:hint="eastAsia"/>
          <w:szCs w:val="24"/>
        </w:rPr>
        <w:sym w:font="Symbol" w:char="F0B4"/>
      </w:r>
      <w:r w:rsidRPr="00AB2C23">
        <w:rPr>
          <w:rFonts w:ascii="標楷體" w:eastAsia="標楷體" w:hAnsi="標楷體"/>
          <w:szCs w:val="24"/>
        </w:rPr>
        <w:t>20</w:t>
      </w:r>
      <w:r w:rsidRPr="00AB2C23">
        <w:rPr>
          <w:rFonts w:ascii="標楷體" w:eastAsia="標楷體" w:hAnsi="標楷體" w:hint="eastAsia"/>
          <w:szCs w:val="24"/>
        </w:rPr>
        <w:t>cm，如果行進間會改變幾何結構，也必須符合上述規定。</w:t>
      </w:r>
    </w:p>
    <w:p w14:paraId="3FAEDEAC" w14:textId="77777777" w:rsidR="008B7E3B" w:rsidRPr="00AB2C23" w:rsidRDefault="008B7E3B" w:rsidP="008B7E3B">
      <w:pPr>
        <w:pStyle w:val="a3"/>
        <w:numPr>
          <w:ilvl w:val="0"/>
          <w:numId w:val="20"/>
        </w:numPr>
        <w:snapToGrid w:val="0"/>
        <w:ind w:leftChars="0"/>
        <w:rPr>
          <w:rFonts w:ascii="標楷體" w:eastAsia="標楷體" w:hAnsi="標楷體"/>
          <w:szCs w:val="24"/>
        </w:rPr>
      </w:pPr>
      <w:r w:rsidRPr="00AB2C23">
        <w:rPr>
          <w:rFonts w:ascii="標楷體" w:eastAsia="標楷體" w:hAnsi="標楷體" w:hint="eastAsia"/>
          <w:szCs w:val="24"/>
        </w:rPr>
        <w:t>任務接力賽必需由三台輪型機器人協力完成競賽，競賽內容為任務，第一台車稱為</w:t>
      </w:r>
      <w:r w:rsidRPr="00AB2C23">
        <w:rPr>
          <w:rFonts w:ascii="標楷體" w:eastAsia="標楷體" w:hAnsi="標楷體" w:hint="eastAsia"/>
          <w:b/>
          <w:szCs w:val="24"/>
        </w:rPr>
        <w:t>遙控車</w:t>
      </w:r>
      <w:r w:rsidRPr="00AB2C23">
        <w:rPr>
          <w:rFonts w:ascii="標楷體" w:eastAsia="標楷體" w:hAnsi="標楷體" w:hint="eastAsia"/>
          <w:szCs w:val="24"/>
        </w:rPr>
        <w:t>，第二、三台待接棒的車稱為</w:t>
      </w:r>
      <w:r w:rsidRPr="00AB2C23">
        <w:rPr>
          <w:rFonts w:ascii="標楷體" w:eastAsia="標楷體" w:hAnsi="標楷體" w:hint="eastAsia"/>
          <w:b/>
          <w:szCs w:val="24"/>
        </w:rPr>
        <w:t>第2台接力車、第3台接力車</w:t>
      </w:r>
      <w:r w:rsidRPr="00AB2C23">
        <w:rPr>
          <w:rFonts w:ascii="標楷體" w:eastAsia="標楷體" w:hAnsi="標楷體" w:hint="eastAsia"/>
          <w:szCs w:val="24"/>
        </w:rPr>
        <w:t>，每一台車的行進要求如下：</w:t>
      </w:r>
    </w:p>
    <w:p w14:paraId="32A1414E" w14:textId="77777777" w:rsidR="008B7E3B" w:rsidRPr="00AB2C23" w:rsidRDefault="008B7E3B" w:rsidP="008B7E3B">
      <w:pPr>
        <w:pStyle w:val="a3"/>
        <w:numPr>
          <w:ilvl w:val="0"/>
          <w:numId w:val="19"/>
        </w:numPr>
        <w:snapToGrid w:val="0"/>
        <w:ind w:leftChars="0"/>
        <w:rPr>
          <w:rFonts w:ascii="標楷體" w:eastAsia="標楷體" w:hAnsi="標楷體"/>
          <w:szCs w:val="24"/>
        </w:rPr>
      </w:pPr>
      <w:r w:rsidRPr="00AB2C23">
        <w:rPr>
          <w:rFonts w:ascii="標楷體" w:eastAsia="標楷體" w:hAnsi="標楷體" w:hint="eastAsia"/>
          <w:b/>
          <w:szCs w:val="24"/>
        </w:rPr>
        <w:t>遙控車</w:t>
      </w:r>
      <w:r w:rsidRPr="00AB2C23">
        <w:rPr>
          <w:rFonts w:ascii="標楷體" w:eastAsia="標楷體" w:hAnsi="標楷體" w:hint="eastAsia"/>
          <w:szCs w:val="24"/>
        </w:rPr>
        <w:t>從「起點」由操作者遙控出發(</w:t>
      </w:r>
      <w:r w:rsidRPr="00AB2C23">
        <w:rPr>
          <w:rFonts w:ascii="標楷體" w:eastAsia="標楷體" w:hAnsi="標楷體" w:hint="eastAsia"/>
          <w:b/>
          <w:szCs w:val="24"/>
        </w:rPr>
        <w:t>遙控車</w:t>
      </w:r>
      <w:r w:rsidRPr="00AB2C23">
        <w:rPr>
          <w:rFonts w:ascii="標楷體" w:eastAsia="標楷體" w:hAnsi="標楷體" w:hint="eastAsia"/>
          <w:szCs w:val="24"/>
        </w:rPr>
        <w:t>可不依白線路徑前進)，可遙控機器人前進撞倒1號、2號及３號的空寶特瓶後（撞倒順序不限，但不可撞倒其它寶特瓶），至換手感應區時觸動</w:t>
      </w:r>
      <w:r w:rsidRPr="00AB2C23">
        <w:rPr>
          <w:rFonts w:ascii="標楷體" w:eastAsia="標楷體" w:hAnsi="標楷體" w:hint="eastAsia"/>
          <w:b/>
          <w:szCs w:val="24"/>
        </w:rPr>
        <w:t>第2台接力車</w:t>
      </w:r>
      <w:r w:rsidRPr="00AB2C23">
        <w:rPr>
          <w:rFonts w:ascii="標楷體" w:eastAsia="標楷體" w:hAnsi="標楷體" w:hint="eastAsia"/>
          <w:szCs w:val="24"/>
        </w:rPr>
        <w:t>前進；遙控方式可採用藍牙或紅外線進行遙控，無論採用哪一種方式，操作者需自行考慮是否容易受干擾的問題，不得以此推脫場地問題。</w:t>
      </w:r>
    </w:p>
    <w:p w14:paraId="6F5326DF" w14:textId="77777777" w:rsidR="008B7E3B" w:rsidRPr="00AB2C23" w:rsidRDefault="008B7E3B" w:rsidP="008B7E3B">
      <w:pPr>
        <w:pStyle w:val="a3"/>
        <w:numPr>
          <w:ilvl w:val="0"/>
          <w:numId w:val="19"/>
        </w:numPr>
        <w:snapToGrid w:val="0"/>
        <w:ind w:leftChars="0"/>
        <w:rPr>
          <w:rFonts w:ascii="標楷體" w:eastAsia="標楷體" w:hAnsi="標楷體"/>
          <w:szCs w:val="24"/>
        </w:rPr>
      </w:pPr>
      <w:r w:rsidRPr="00AB2C23">
        <w:rPr>
          <w:rFonts w:ascii="標楷體" w:eastAsia="標楷體" w:hAnsi="標楷體" w:hint="eastAsia"/>
          <w:szCs w:val="24"/>
        </w:rPr>
        <w:t>接著操控</w:t>
      </w:r>
      <w:r w:rsidRPr="00AB2C23">
        <w:rPr>
          <w:rFonts w:ascii="標楷體" w:eastAsia="標楷體" w:hAnsi="標楷體" w:hint="eastAsia"/>
          <w:b/>
          <w:szCs w:val="24"/>
        </w:rPr>
        <w:t>遙控車</w:t>
      </w:r>
      <w:r w:rsidRPr="00AB2C23">
        <w:rPr>
          <w:rFonts w:ascii="標楷體" w:eastAsia="標楷體" w:hAnsi="標楷體" w:hint="eastAsia"/>
          <w:szCs w:val="24"/>
        </w:rPr>
        <w:t>至第2位換手感應區的綠色虛線框，</w:t>
      </w:r>
      <w:r w:rsidRPr="00AB2C23">
        <w:rPr>
          <w:rFonts w:ascii="標楷體" w:eastAsia="標楷體" w:hAnsi="標楷體" w:hint="eastAsia"/>
          <w:b/>
          <w:szCs w:val="24"/>
        </w:rPr>
        <w:t>第2台接力車</w:t>
      </w:r>
      <w:r w:rsidRPr="00AB2C23">
        <w:rPr>
          <w:rFonts w:ascii="標楷體" w:eastAsia="標楷體" w:hAnsi="標楷體" w:hint="eastAsia"/>
          <w:szCs w:val="24"/>
        </w:rPr>
        <w:t>可開始循跡前進；</w:t>
      </w:r>
      <w:r w:rsidRPr="00AB2C23">
        <w:rPr>
          <w:rFonts w:ascii="標楷體" w:eastAsia="標楷體" w:hAnsi="標楷體" w:hint="eastAsia"/>
          <w:b/>
          <w:szCs w:val="24"/>
        </w:rPr>
        <w:t>第2台接力車</w:t>
      </w:r>
      <w:r w:rsidRPr="00AB2C23">
        <w:rPr>
          <w:rFonts w:ascii="標楷體" w:eastAsia="標楷體" w:hAnsi="標楷體" w:hint="eastAsia"/>
          <w:szCs w:val="24"/>
        </w:rPr>
        <w:t>前進後，原</w:t>
      </w:r>
      <w:r w:rsidRPr="00AB2C23">
        <w:rPr>
          <w:rFonts w:ascii="標楷體" w:eastAsia="標楷體" w:hAnsi="標楷體" w:hint="eastAsia"/>
          <w:b/>
          <w:szCs w:val="24"/>
        </w:rPr>
        <w:t>遙控車</w:t>
      </w:r>
      <w:r w:rsidRPr="00AB2C23">
        <w:rPr>
          <w:rFonts w:ascii="標楷體" w:eastAsia="標楷體" w:hAnsi="標楷體" w:hint="eastAsia"/>
          <w:szCs w:val="24"/>
        </w:rPr>
        <w:t>需停在換手感應區，停止時車身至少有一半涵蓋在綠色虛框內。</w:t>
      </w:r>
    </w:p>
    <w:p w14:paraId="64073B89" w14:textId="77777777" w:rsidR="008B7E3B" w:rsidRPr="00AB2C23" w:rsidRDefault="008B7E3B" w:rsidP="008B7E3B">
      <w:pPr>
        <w:pStyle w:val="a3"/>
        <w:numPr>
          <w:ilvl w:val="0"/>
          <w:numId w:val="19"/>
        </w:numPr>
        <w:snapToGrid w:val="0"/>
        <w:ind w:leftChars="0"/>
        <w:rPr>
          <w:rFonts w:ascii="標楷體" w:eastAsia="標楷體" w:hAnsi="標楷體"/>
          <w:szCs w:val="24"/>
        </w:rPr>
      </w:pPr>
      <w:r w:rsidRPr="00AB2C23">
        <w:rPr>
          <w:rFonts w:ascii="標楷體" w:eastAsia="標楷體" w:hAnsi="標楷體" w:hint="eastAsia"/>
          <w:szCs w:val="24"/>
        </w:rPr>
        <w:t>換手方式請使用超音波感測模組觸動。</w:t>
      </w:r>
    </w:p>
    <w:p w14:paraId="035BD555" w14:textId="77777777" w:rsidR="007260AE" w:rsidRDefault="007260AE" w:rsidP="007260AE">
      <w:pPr>
        <w:snapToGrid w:val="0"/>
        <w:ind w:left="480"/>
        <w:rPr>
          <w:rFonts w:ascii="標楷體" w:eastAsia="標楷體" w:hAnsi="標楷體"/>
          <w:szCs w:val="24"/>
        </w:rPr>
      </w:pPr>
      <w:r w:rsidRPr="007260AE">
        <w:rPr>
          <w:rFonts w:ascii="標楷體" w:eastAsia="標楷體" w:hAnsi="標楷體" w:hint="eastAsia"/>
          <w:bCs/>
          <w:szCs w:val="24"/>
        </w:rPr>
        <w:t>(10)</w:t>
      </w:r>
      <w:r w:rsidR="008B7E3B" w:rsidRPr="007260AE">
        <w:rPr>
          <w:rFonts w:ascii="標楷體" w:eastAsia="標楷體" w:hAnsi="標楷體" w:hint="eastAsia"/>
          <w:b/>
          <w:szCs w:val="24"/>
        </w:rPr>
        <w:t>第2台接力車</w:t>
      </w:r>
      <w:r w:rsidR="008B7E3B" w:rsidRPr="007260AE">
        <w:rPr>
          <w:rFonts w:ascii="標楷體" w:eastAsia="標楷體" w:hAnsi="標楷體" w:hint="eastAsia"/>
          <w:szCs w:val="24"/>
        </w:rPr>
        <w:t>觸動後採循跡自主前進，遇寶特瓶（障礙物）時需繞過後繼續前進，不可</w:t>
      </w:r>
      <w:r>
        <w:rPr>
          <w:rFonts w:ascii="標楷體" w:eastAsia="標楷體" w:hAnsi="標楷體" w:hint="eastAsia"/>
          <w:szCs w:val="24"/>
        </w:rPr>
        <w:t xml:space="preserve"> </w:t>
      </w:r>
    </w:p>
    <w:p w14:paraId="0483E0CC" w14:textId="4AD61894" w:rsidR="008B7E3B" w:rsidRPr="007260AE" w:rsidRDefault="007260AE" w:rsidP="007260AE">
      <w:pPr>
        <w:snapToGrid w:val="0"/>
        <w:ind w:left="480"/>
        <w:rPr>
          <w:rFonts w:ascii="標楷體" w:eastAsia="標楷體" w:hAnsi="標楷體"/>
          <w:szCs w:val="24"/>
        </w:rPr>
      </w:pPr>
      <w:r>
        <w:rPr>
          <w:rFonts w:ascii="標楷體" w:eastAsia="標楷體" w:hAnsi="標楷體" w:hint="eastAsia"/>
          <w:szCs w:val="24"/>
        </w:rPr>
        <w:lastRenderedPageBreak/>
        <w:t xml:space="preserve">    </w:t>
      </w:r>
      <w:r w:rsidR="008B7E3B" w:rsidRPr="007260AE">
        <w:rPr>
          <w:rFonts w:ascii="標楷體" w:eastAsia="標楷體" w:hAnsi="標楷體" w:hint="eastAsia"/>
          <w:szCs w:val="24"/>
        </w:rPr>
        <w:t>撞倒寶特瓶。接著至第3位換手感應區的綠色虛線框處，觸動</w:t>
      </w:r>
      <w:r w:rsidR="008B7E3B" w:rsidRPr="007260AE">
        <w:rPr>
          <w:rFonts w:ascii="標楷體" w:eastAsia="標楷體" w:hAnsi="標楷體" w:hint="eastAsia"/>
          <w:b/>
          <w:szCs w:val="24"/>
        </w:rPr>
        <w:t>第3台接力車</w:t>
      </w:r>
      <w:r w:rsidR="008B7E3B" w:rsidRPr="007260AE">
        <w:rPr>
          <w:rFonts w:ascii="標楷體" w:eastAsia="標楷體" w:hAnsi="標楷體" w:hint="eastAsia"/>
          <w:szCs w:val="24"/>
        </w:rPr>
        <w:t>前進。</w:t>
      </w:r>
    </w:p>
    <w:p w14:paraId="0FFE0E4E" w14:textId="77777777" w:rsidR="007260AE" w:rsidRDefault="007260AE" w:rsidP="007260AE">
      <w:pPr>
        <w:snapToGrid w:val="0"/>
        <w:rPr>
          <w:rFonts w:ascii="標楷體" w:eastAsia="標楷體" w:hAnsi="標楷體"/>
          <w:szCs w:val="24"/>
        </w:rPr>
      </w:pPr>
      <w:r>
        <w:rPr>
          <w:rFonts w:ascii="標楷體" w:eastAsia="標楷體" w:hAnsi="標楷體" w:hint="eastAsia"/>
          <w:b/>
          <w:szCs w:val="24"/>
        </w:rPr>
        <w:t xml:space="preserve">    </w:t>
      </w:r>
      <w:r w:rsidRPr="007260AE">
        <w:rPr>
          <w:rFonts w:ascii="標楷體" w:eastAsia="標楷體" w:hAnsi="標楷體" w:hint="eastAsia"/>
          <w:bCs/>
          <w:szCs w:val="24"/>
        </w:rPr>
        <w:t>(11)</w:t>
      </w:r>
      <w:r w:rsidR="008B7E3B" w:rsidRPr="007260AE">
        <w:rPr>
          <w:rFonts w:ascii="標楷體" w:eastAsia="標楷體" w:hAnsi="標楷體" w:hint="eastAsia"/>
          <w:b/>
          <w:szCs w:val="24"/>
        </w:rPr>
        <w:t>第3台接力車</w:t>
      </w:r>
      <w:r w:rsidR="008B7E3B" w:rsidRPr="007260AE">
        <w:rPr>
          <w:rFonts w:ascii="標楷體" w:eastAsia="標楷體" w:hAnsi="標楷體" w:hint="eastAsia"/>
          <w:szCs w:val="24"/>
        </w:rPr>
        <w:t>啟動後，需自主循跡前進，繞過寶特瓶，偵測到終點時，車身至少有一半</w:t>
      </w:r>
    </w:p>
    <w:p w14:paraId="5253A669" w14:textId="75FED68A" w:rsidR="008B7E3B" w:rsidRPr="007260AE" w:rsidRDefault="007260AE" w:rsidP="007260AE">
      <w:pPr>
        <w:snapToGrid w:val="0"/>
        <w:rPr>
          <w:rFonts w:ascii="標楷體" w:eastAsia="標楷體" w:hAnsi="標楷體"/>
          <w:szCs w:val="24"/>
        </w:rPr>
      </w:pPr>
      <w:r>
        <w:rPr>
          <w:rFonts w:ascii="標楷體" w:eastAsia="標楷體" w:hAnsi="標楷體" w:hint="eastAsia"/>
          <w:szCs w:val="24"/>
        </w:rPr>
        <w:t xml:space="preserve">        </w:t>
      </w:r>
      <w:r w:rsidR="008B7E3B" w:rsidRPr="007260AE">
        <w:rPr>
          <w:rFonts w:ascii="標楷體" w:eastAsia="標楷體" w:hAnsi="標楷體" w:hint="eastAsia"/>
          <w:szCs w:val="24"/>
        </w:rPr>
        <w:t>停止在白色圓形內。行進中若撞倒寶特瓶或寶特瓶撞離圓虛框，則該次成績視同失敗。</w:t>
      </w:r>
    </w:p>
    <w:p w14:paraId="6E23DBBD" w14:textId="7C957C3E" w:rsidR="008B7E3B" w:rsidRPr="007260AE" w:rsidRDefault="007260AE" w:rsidP="007260AE">
      <w:pPr>
        <w:snapToGrid w:val="0"/>
        <w:rPr>
          <w:rFonts w:ascii="標楷體" w:eastAsia="標楷體" w:hAnsi="標楷體"/>
          <w:szCs w:val="24"/>
        </w:rPr>
      </w:pPr>
      <w:r>
        <w:rPr>
          <w:rFonts w:ascii="標楷體" w:eastAsia="標楷體" w:hAnsi="標楷體" w:hint="eastAsia"/>
          <w:szCs w:val="24"/>
        </w:rPr>
        <w:t xml:space="preserve">    (12)</w:t>
      </w:r>
      <w:r w:rsidR="008B7E3B" w:rsidRPr="007260AE">
        <w:rPr>
          <w:rFonts w:ascii="標楷體" w:eastAsia="標楷體" w:hAnsi="標楷體" w:hint="eastAsia"/>
          <w:szCs w:val="24"/>
        </w:rPr>
        <w:t>避障動作需在寶特瓶前後各20cm的範圍內完成，不可過早離開或過晚回到白線上。</w:t>
      </w:r>
    </w:p>
    <w:p w14:paraId="2592E321" w14:textId="77777777" w:rsidR="007260AE" w:rsidRDefault="007260AE" w:rsidP="007260AE">
      <w:pPr>
        <w:snapToGrid w:val="0"/>
        <w:rPr>
          <w:rFonts w:ascii="標楷體" w:eastAsia="標楷體" w:hAnsi="標楷體"/>
          <w:szCs w:val="24"/>
        </w:rPr>
      </w:pPr>
      <w:r>
        <w:rPr>
          <w:rFonts w:ascii="標楷體" w:eastAsia="標楷體" w:hAnsi="標楷體" w:hint="eastAsia"/>
          <w:szCs w:val="24"/>
        </w:rPr>
        <w:t xml:space="preserve">    (13)</w:t>
      </w:r>
      <w:r w:rsidR="008B7E3B" w:rsidRPr="007260AE">
        <w:rPr>
          <w:rFonts w:ascii="標楷體" w:eastAsia="標楷體" w:hAnsi="標楷體" w:hint="eastAsia"/>
          <w:szCs w:val="24"/>
        </w:rPr>
        <w:t>期間任一車未完成比賽規定，則該次成績視同失敗，且失去 1 次的嘗試次數，在時間內</w:t>
      </w:r>
    </w:p>
    <w:p w14:paraId="70B1DA71" w14:textId="6F0E3588" w:rsidR="008B7E3B" w:rsidRPr="007260AE" w:rsidRDefault="007260AE" w:rsidP="007260AE">
      <w:pPr>
        <w:snapToGrid w:val="0"/>
        <w:rPr>
          <w:rFonts w:ascii="標楷體" w:eastAsia="標楷體" w:hAnsi="標楷體"/>
          <w:szCs w:val="24"/>
        </w:rPr>
      </w:pPr>
      <w:r>
        <w:rPr>
          <w:rFonts w:ascii="標楷體" w:eastAsia="標楷體" w:hAnsi="標楷體" w:hint="eastAsia"/>
          <w:szCs w:val="24"/>
        </w:rPr>
        <w:t xml:space="preserve">        </w:t>
      </w:r>
      <w:r w:rsidR="008B7E3B" w:rsidRPr="007260AE">
        <w:rPr>
          <w:rFonts w:ascii="標楷體" w:eastAsia="標楷體" w:hAnsi="標楷體" w:hint="eastAsia"/>
          <w:szCs w:val="24"/>
        </w:rPr>
        <w:t>可進行下一次比賽。</w:t>
      </w:r>
    </w:p>
    <w:p w14:paraId="721619C2" w14:textId="7F11A60B" w:rsidR="008B7E3B" w:rsidRPr="007260AE" w:rsidRDefault="006C204C" w:rsidP="006C204C">
      <w:pPr>
        <w:snapToGrid w:val="0"/>
        <w:ind w:left="991" w:hangingChars="413" w:hanging="991"/>
        <w:rPr>
          <w:rFonts w:ascii="標楷體" w:eastAsia="標楷體" w:hAnsi="標楷體"/>
          <w:szCs w:val="24"/>
        </w:rPr>
      </w:pPr>
      <w:r>
        <w:rPr>
          <w:rFonts w:ascii="標楷體" w:eastAsia="標楷體" w:hAnsi="標楷體" w:hint="eastAsia"/>
          <w:szCs w:val="24"/>
        </w:rPr>
        <w:t xml:space="preserve">    </w:t>
      </w:r>
      <w:r w:rsidR="007260AE">
        <w:rPr>
          <w:rFonts w:ascii="標楷體" w:eastAsia="標楷體" w:hAnsi="標楷體" w:hint="eastAsia"/>
          <w:szCs w:val="24"/>
        </w:rPr>
        <w:t>(14)</w:t>
      </w:r>
      <w:r w:rsidR="008B7E3B" w:rsidRPr="007260AE">
        <w:rPr>
          <w:rFonts w:ascii="標楷體" w:eastAsia="標楷體" w:hAnsi="標楷體" w:hint="eastAsia"/>
          <w:szCs w:val="24"/>
        </w:rPr>
        <w:t>兩台車換手時，或者最後一台車要回到終點時，皆不可以障礙物來觸發感測器來完成任務要求。</w:t>
      </w:r>
    </w:p>
    <w:p w14:paraId="54E7194B" w14:textId="77777777" w:rsidR="008B7E3B" w:rsidRPr="00AB2C23" w:rsidRDefault="008B7E3B" w:rsidP="008B7E3B">
      <w:pPr>
        <w:pStyle w:val="a3"/>
        <w:numPr>
          <w:ilvl w:val="0"/>
          <w:numId w:val="20"/>
        </w:numPr>
        <w:snapToGrid w:val="0"/>
        <w:ind w:leftChars="0"/>
        <w:rPr>
          <w:rFonts w:ascii="標楷體" w:eastAsia="標楷體" w:hAnsi="標楷體"/>
          <w:szCs w:val="24"/>
        </w:rPr>
      </w:pPr>
      <w:r w:rsidRPr="00AB2C23">
        <w:rPr>
          <w:rFonts w:ascii="標楷體" w:eastAsia="標楷體" w:hAnsi="標楷體" w:hint="eastAsia"/>
          <w:szCs w:val="24"/>
        </w:rPr>
        <w:t>由比賽起點行進至終點，所花費並記錄下來的時間，稱為「運動時間」，也是計時賽的比較標準。</w:t>
      </w:r>
    </w:p>
    <w:p w14:paraId="40C228CA" w14:textId="77777777" w:rsidR="008B7E3B" w:rsidRPr="00AB2C23" w:rsidRDefault="008B7E3B" w:rsidP="006C204C">
      <w:pPr>
        <w:pStyle w:val="a3"/>
        <w:numPr>
          <w:ilvl w:val="0"/>
          <w:numId w:val="20"/>
        </w:numPr>
        <w:snapToGrid w:val="0"/>
        <w:ind w:leftChars="0"/>
        <w:jc w:val="both"/>
        <w:rPr>
          <w:rFonts w:ascii="標楷體" w:eastAsia="標楷體" w:hAnsi="標楷體"/>
          <w:szCs w:val="24"/>
        </w:rPr>
      </w:pPr>
      <w:r w:rsidRPr="00AB2C23">
        <w:rPr>
          <w:rFonts w:ascii="標楷體" w:eastAsia="標楷體" w:hAnsi="標楷體" w:hint="eastAsia"/>
          <w:szCs w:val="24"/>
        </w:rPr>
        <w:t>「運動時間」的計算，是由紅外線光感測器自動偵測從起點到終點的時間。當使用感測器時，在競速「起點」和「終點」處將分別裝設兩套感測器，若對輪型機器人的紅外線感測造成影響，不得提出異議。</w:t>
      </w:r>
    </w:p>
    <w:p w14:paraId="73A39F5A" w14:textId="77777777" w:rsidR="008B7E3B" w:rsidRPr="00AB2C23" w:rsidRDefault="008B7E3B" w:rsidP="006C204C">
      <w:pPr>
        <w:pStyle w:val="a3"/>
        <w:numPr>
          <w:ilvl w:val="0"/>
          <w:numId w:val="20"/>
        </w:numPr>
        <w:snapToGrid w:val="0"/>
        <w:ind w:leftChars="0"/>
        <w:jc w:val="both"/>
        <w:rPr>
          <w:rFonts w:ascii="標楷體" w:eastAsia="標楷體" w:hAnsi="標楷體"/>
          <w:szCs w:val="24"/>
        </w:rPr>
      </w:pPr>
      <w:r w:rsidRPr="00AB2C23">
        <w:rPr>
          <w:rFonts w:ascii="標楷體" w:eastAsia="標楷體" w:hAnsi="標楷體" w:hint="eastAsia"/>
          <w:szCs w:val="24"/>
        </w:rPr>
        <w:t xml:space="preserve">每隊參賽者在競速場地比賽中，各擁有 </w:t>
      </w:r>
      <w:r w:rsidRPr="00AB2C23">
        <w:rPr>
          <w:rFonts w:ascii="標楷體" w:eastAsia="標楷體" w:hAnsi="標楷體"/>
          <w:szCs w:val="24"/>
        </w:rPr>
        <w:t>5</w:t>
      </w:r>
      <w:r w:rsidRPr="00AB2C23">
        <w:rPr>
          <w:rFonts w:ascii="標楷體" w:eastAsia="標楷體" w:hAnsi="標楷體" w:hint="eastAsia"/>
          <w:szCs w:val="24"/>
        </w:rPr>
        <w:t xml:space="preserve"> 分鐘的時間。在這個時間限制下，可以嘗試至多(含)</w:t>
      </w:r>
      <w:r w:rsidRPr="00AB2C23">
        <w:rPr>
          <w:rFonts w:ascii="標楷體" w:eastAsia="標楷體" w:hAnsi="標楷體"/>
          <w:szCs w:val="24"/>
        </w:rPr>
        <w:t>3</w:t>
      </w:r>
      <w:r w:rsidRPr="00AB2C23">
        <w:rPr>
          <w:rFonts w:ascii="標楷體" w:eastAsia="標楷體" w:hAnsi="標楷體" w:hint="eastAsia"/>
          <w:szCs w:val="24"/>
        </w:rPr>
        <w:t>次機會完成比賽。</w:t>
      </w:r>
    </w:p>
    <w:p w14:paraId="672534F5" w14:textId="77777777" w:rsidR="008B7E3B" w:rsidRPr="00AB2C23" w:rsidRDefault="008B7E3B" w:rsidP="008B7E3B">
      <w:pPr>
        <w:pStyle w:val="a3"/>
        <w:numPr>
          <w:ilvl w:val="0"/>
          <w:numId w:val="20"/>
        </w:numPr>
        <w:snapToGrid w:val="0"/>
        <w:ind w:leftChars="0"/>
        <w:rPr>
          <w:rFonts w:ascii="標楷體" w:eastAsia="標楷體" w:hAnsi="標楷體"/>
          <w:szCs w:val="24"/>
        </w:rPr>
      </w:pPr>
      <w:r w:rsidRPr="00AB2C23">
        <w:rPr>
          <w:rFonts w:ascii="標楷體" w:eastAsia="標楷體" w:hAnsi="標楷體" w:hint="eastAsia"/>
          <w:szCs w:val="24"/>
        </w:rPr>
        <w:t>比賽進行時，不得再對競速機器人所有組件進行調整或置換</w:t>
      </w:r>
      <w:r w:rsidRPr="00AB2C23">
        <w:rPr>
          <w:rFonts w:ascii="標楷體" w:eastAsia="標楷體" w:hAnsi="標楷體"/>
          <w:szCs w:val="24"/>
        </w:rPr>
        <w:t>(</w:t>
      </w:r>
      <w:r w:rsidRPr="00AB2C23">
        <w:rPr>
          <w:rFonts w:ascii="標楷體" w:eastAsia="標楷體" w:hAnsi="標楷體" w:hint="eastAsia"/>
          <w:szCs w:val="24"/>
        </w:rPr>
        <w:t>含程式、電池及電路板等</w:t>
      </w:r>
      <w:r w:rsidRPr="00AB2C23">
        <w:rPr>
          <w:rFonts w:ascii="標楷體" w:eastAsia="標楷體" w:hAnsi="標楷體"/>
          <w:szCs w:val="24"/>
        </w:rPr>
        <w:t>)</w:t>
      </w:r>
      <w:r w:rsidRPr="00AB2C23">
        <w:rPr>
          <w:rFonts w:ascii="標楷體" w:eastAsia="標楷體" w:hAnsi="標楷體" w:hint="eastAsia"/>
          <w:szCs w:val="24"/>
        </w:rPr>
        <w:t>，亦不得要求暫停。但經裁判同意時，可進行簡易的維修。</w:t>
      </w:r>
    </w:p>
    <w:p w14:paraId="196D7F30" w14:textId="77777777" w:rsidR="008B7E3B" w:rsidRPr="00AB2C23" w:rsidRDefault="008B7E3B" w:rsidP="008B7E3B">
      <w:pPr>
        <w:pStyle w:val="a3"/>
        <w:numPr>
          <w:ilvl w:val="0"/>
          <w:numId w:val="20"/>
        </w:numPr>
        <w:snapToGrid w:val="0"/>
        <w:ind w:leftChars="0"/>
        <w:rPr>
          <w:rFonts w:ascii="標楷體" w:eastAsia="標楷體" w:hAnsi="標楷體"/>
          <w:szCs w:val="24"/>
        </w:rPr>
      </w:pPr>
      <w:r w:rsidRPr="00AB2C23">
        <w:rPr>
          <w:rFonts w:ascii="標楷體" w:eastAsia="標楷體" w:hAnsi="標楷體" w:hint="eastAsia"/>
          <w:szCs w:val="24"/>
        </w:rPr>
        <w:t>競速所在位置的亮度、溫度與溼度與一般的室內環境是相同的，參賽者不得要求調整場地的亮度。</w:t>
      </w:r>
    </w:p>
    <w:p w14:paraId="18B5024C" w14:textId="77777777" w:rsidR="008B7E3B" w:rsidRPr="00AB2C23" w:rsidRDefault="008B7E3B" w:rsidP="008B7E3B">
      <w:pPr>
        <w:pStyle w:val="a3"/>
        <w:numPr>
          <w:ilvl w:val="0"/>
          <w:numId w:val="20"/>
        </w:numPr>
        <w:snapToGrid w:val="0"/>
        <w:ind w:leftChars="0"/>
        <w:rPr>
          <w:rFonts w:ascii="標楷體" w:eastAsia="標楷體" w:hAnsi="標楷體"/>
          <w:szCs w:val="24"/>
        </w:rPr>
      </w:pPr>
      <w:r w:rsidRPr="00AB2C23">
        <w:rPr>
          <w:rFonts w:ascii="標楷體" w:eastAsia="標楷體" w:hAnsi="標楷體" w:hint="eastAsia"/>
          <w:szCs w:val="24"/>
        </w:rPr>
        <w:t>當機器人失常時，操作員可以要求裁判允許放棄該次競速車行進到競速終點嘗試，並將機器人重新移到競速的起點中。但若只是轉錯彎等非競速機器人功能失常的因素，則不在同意之列。</w:t>
      </w:r>
    </w:p>
    <w:p w14:paraId="7325D760" w14:textId="77777777" w:rsidR="008B7E3B" w:rsidRPr="00AB2C23" w:rsidRDefault="008B7E3B" w:rsidP="008B7E3B">
      <w:pPr>
        <w:pStyle w:val="a3"/>
        <w:numPr>
          <w:ilvl w:val="0"/>
          <w:numId w:val="20"/>
        </w:numPr>
        <w:snapToGrid w:val="0"/>
        <w:ind w:leftChars="0"/>
        <w:rPr>
          <w:rFonts w:ascii="標楷體" w:eastAsia="標楷體" w:hAnsi="標楷體"/>
          <w:szCs w:val="24"/>
        </w:rPr>
      </w:pPr>
      <w:r w:rsidRPr="00AB2C23">
        <w:rPr>
          <w:rFonts w:ascii="標楷體" w:eastAsia="標楷體" w:hAnsi="標楷體" w:hint="eastAsia"/>
          <w:szCs w:val="24"/>
        </w:rPr>
        <w:t>不容許各項關於競速機器人對競賽場地抓地力的要求與抱怨。</w:t>
      </w:r>
    </w:p>
    <w:p w14:paraId="0DC47FCE" w14:textId="77777777" w:rsidR="008B7E3B" w:rsidRPr="00AB2C23" w:rsidRDefault="008B7E3B" w:rsidP="008B7E3B">
      <w:pPr>
        <w:pStyle w:val="a3"/>
        <w:numPr>
          <w:ilvl w:val="0"/>
          <w:numId w:val="20"/>
        </w:numPr>
        <w:snapToGrid w:val="0"/>
        <w:ind w:leftChars="0"/>
        <w:rPr>
          <w:rFonts w:ascii="微軟正黑體" w:eastAsia="微軟正黑體" w:hAnsi="微軟正黑體"/>
        </w:rPr>
      </w:pPr>
      <w:r w:rsidRPr="00AB2C23">
        <w:rPr>
          <w:rFonts w:ascii="標楷體" w:eastAsia="標楷體" w:hAnsi="標楷體" w:hint="eastAsia"/>
          <w:szCs w:val="24"/>
        </w:rPr>
        <w:t>競賽名次以完成競賽成績時間最少者依序錄取名次。</w:t>
      </w:r>
    </w:p>
    <w:p w14:paraId="4667B41D" w14:textId="40C6DF2F" w:rsidR="008B7E3B" w:rsidRPr="00AB2C23" w:rsidRDefault="008B7E3B" w:rsidP="008B7E3B">
      <w:pPr>
        <w:ind w:left="480" w:hangingChars="200" w:hanging="480"/>
        <w:rPr>
          <w:rFonts w:ascii="標楷體" w:eastAsia="標楷體" w:hAnsi="標楷體"/>
        </w:rPr>
      </w:pPr>
    </w:p>
    <w:p w14:paraId="1DD9F211" w14:textId="77777777" w:rsidR="0078638B" w:rsidRDefault="0078638B" w:rsidP="008B7E3B">
      <w:pPr>
        <w:snapToGrid w:val="0"/>
        <w:rPr>
          <w:rFonts w:ascii="標楷體" w:eastAsia="標楷體" w:hAnsi="標楷體"/>
          <w:b/>
          <w:szCs w:val="24"/>
        </w:rPr>
      </w:pPr>
      <w:r>
        <w:rPr>
          <w:rFonts w:ascii="標楷體" w:eastAsia="標楷體" w:hAnsi="標楷體"/>
          <w:b/>
          <w:szCs w:val="24"/>
        </w:rPr>
        <w:br w:type="page"/>
      </w:r>
    </w:p>
    <w:p w14:paraId="137591CE" w14:textId="3A81BA6E" w:rsidR="008B7E3B" w:rsidRPr="00AB2C23" w:rsidRDefault="008B7E3B" w:rsidP="008B7E3B">
      <w:pPr>
        <w:snapToGrid w:val="0"/>
        <w:rPr>
          <w:rFonts w:ascii="標楷體" w:eastAsia="標楷體" w:hAnsi="標楷體"/>
          <w:b/>
          <w:szCs w:val="24"/>
        </w:rPr>
      </w:pPr>
      <w:r w:rsidRPr="00AB2C23">
        <w:rPr>
          <w:rFonts w:ascii="標楷體" w:eastAsia="標楷體" w:hAnsi="標楷體" w:hint="eastAsia"/>
          <w:b/>
          <w:szCs w:val="24"/>
        </w:rPr>
        <w:lastRenderedPageBreak/>
        <w:t>柒、中華民國第八屆趣味型相撲機器人競賽(1/</w:t>
      </w:r>
      <w:r w:rsidR="00BA1F21" w:rsidRPr="00AB2C23">
        <w:rPr>
          <w:rFonts w:ascii="標楷體" w:eastAsia="標楷體" w:hAnsi="標楷體" w:hint="eastAsia"/>
          <w:b/>
          <w:szCs w:val="24"/>
        </w:rPr>
        <w:t>31</w:t>
      </w:r>
      <w:r w:rsidRPr="00AB2C23">
        <w:rPr>
          <w:rFonts w:ascii="標楷體" w:eastAsia="標楷體" w:hAnsi="標楷體" w:hint="eastAsia"/>
          <w:b/>
          <w:szCs w:val="24"/>
        </w:rPr>
        <w:t>)活動流程</w:t>
      </w:r>
    </w:p>
    <w:p w14:paraId="20675A70" w14:textId="77777777" w:rsidR="008B7E3B" w:rsidRPr="00AB2C23" w:rsidRDefault="008B7E3B" w:rsidP="008B7E3B">
      <w:pPr>
        <w:ind w:firstLineChars="1300" w:firstLine="3120"/>
        <w:rPr>
          <w:rFonts w:ascii="標楷體" w:eastAsia="標楷體" w:hAnsi="標楷體"/>
        </w:rPr>
      </w:pP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720"/>
        <w:gridCol w:w="2693"/>
        <w:gridCol w:w="1984"/>
        <w:gridCol w:w="1526"/>
      </w:tblGrid>
      <w:tr w:rsidR="008B7E3B" w:rsidRPr="00AB2C23" w14:paraId="7B1C9521" w14:textId="77777777" w:rsidTr="005446C8">
        <w:trPr>
          <w:tblHeader/>
          <w:jc w:val="center"/>
        </w:trPr>
        <w:tc>
          <w:tcPr>
            <w:tcW w:w="1536" w:type="dxa"/>
            <w:shd w:val="clear" w:color="auto" w:fill="F3F3F3"/>
            <w:vAlign w:val="center"/>
          </w:tcPr>
          <w:p w14:paraId="380542EB"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活動時間</w:t>
            </w:r>
          </w:p>
        </w:tc>
        <w:tc>
          <w:tcPr>
            <w:tcW w:w="1720" w:type="dxa"/>
            <w:shd w:val="clear" w:color="auto" w:fill="F3F3F3"/>
            <w:vAlign w:val="center"/>
          </w:tcPr>
          <w:p w14:paraId="3CE50F1B"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活動名稱</w:t>
            </w:r>
          </w:p>
        </w:tc>
        <w:tc>
          <w:tcPr>
            <w:tcW w:w="2693" w:type="dxa"/>
            <w:shd w:val="clear" w:color="auto" w:fill="F3F3F3"/>
            <w:vAlign w:val="center"/>
          </w:tcPr>
          <w:p w14:paraId="3A816191"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主持人</w:t>
            </w:r>
          </w:p>
        </w:tc>
        <w:tc>
          <w:tcPr>
            <w:tcW w:w="1984" w:type="dxa"/>
            <w:shd w:val="clear" w:color="auto" w:fill="F3F3F3"/>
            <w:vAlign w:val="center"/>
          </w:tcPr>
          <w:p w14:paraId="1088BA97"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活動內容</w:t>
            </w:r>
          </w:p>
        </w:tc>
        <w:tc>
          <w:tcPr>
            <w:tcW w:w="1526" w:type="dxa"/>
            <w:shd w:val="clear" w:color="auto" w:fill="F3F3F3"/>
            <w:vAlign w:val="center"/>
          </w:tcPr>
          <w:p w14:paraId="686AEE32"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活動場地</w:t>
            </w:r>
          </w:p>
          <w:p w14:paraId="6940EEF8"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及注意事項</w:t>
            </w:r>
          </w:p>
        </w:tc>
      </w:tr>
      <w:tr w:rsidR="008B7E3B" w:rsidRPr="00AB2C23" w14:paraId="2EE57006" w14:textId="77777777" w:rsidTr="005446C8">
        <w:trPr>
          <w:trHeight w:val="335"/>
          <w:jc w:val="center"/>
        </w:trPr>
        <w:tc>
          <w:tcPr>
            <w:tcW w:w="1536" w:type="dxa"/>
            <w:vAlign w:val="center"/>
          </w:tcPr>
          <w:p w14:paraId="1292088E"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9:30前</w:t>
            </w:r>
          </w:p>
        </w:tc>
        <w:tc>
          <w:tcPr>
            <w:tcW w:w="1720" w:type="dxa"/>
            <w:vAlign w:val="center"/>
          </w:tcPr>
          <w:p w14:paraId="075EE2EA"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蓄勢待發</w:t>
            </w:r>
          </w:p>
        </w:tc>
        <w:tc>
          <w:tcPr>
            <w:tcW w:w="2693" w:type="dxa"/>
            <w:vAlign w:val="center"/>
          </w:tcPr>
          <w:p w14:paraId="5E33EEBE" w14:textId="61BED290" w:rsidR="008B7E3B" w:rsidRPr="00AB2C23" w:rsidRDefault="007260AE" w:rsidP="008F7128">
            <w:pPr>
              <w:jc w:val="center"/>
              <w:rPr>
                <w:rFonts w:ascii="標楷體" w:eastAsia="標楷體" w:hAnsi="標楷體"/>
              </w:rPr>
            </w:pPr>
            <w:r>
              <w:rPr>
                <w:rFonts w:ascii="標楷體" w:eastAsia="標楷體" w:hAnsi="標楷體" w:hint="eastAsia"/>
              </w:rPr>
              <w:t>楊</w:t>
            </w:r>
            <w:r w:rsidR="00BA1F21" w:rsidRPr="00AB2C23">
              <w:rPr>
                <w:rFonts w:ascii="標楷體" w:eastAsia="標楷體" w:hAnsi="標楷體" w:hint="eastAsia"/>
              </w:rPr>
              <w:t>昇運</w:t>
            </w:r>
            <w:r w:rsidR="008B7E3B" w:rsidRPr="00AB2C23">
              <w:rPr>
                <w:rFonts w:ascii="標楷體" w:eastAsia="標楷體" w:hAnsi="標楷體"/>
              </w:rPr>
              <w:t>主任</w:t>
            </w:r>
          </w:p>
        </w:tc>
        <w:tc>
          <w:tcPr>
            <w:tcW w:w="1984" w:type="dxa"/>
            <w:vAlign w:val="center"/>
          </w:tcPr>
          <w:p w14:paraId="095AD0A9" w14:textId="77777777" w:rsidR="008B7E3B" w:rsidRPr="00AB2C23" w:rsidRDefault="008B7E3B" w:rsidP="008F7128">
            <w:pPr>
              <w:jc w:val="both"/>
              <w:rPr>
                <w:rFonts w:ascii="標楷體" w:eastAsia="標楷體" w:hAnsi="標楷體"/>
              </w:rPr>
            </w:pPr>
            <w:r w:rsidRPr="00AB2C23">
              <w:rPr>
                <w:rFonts w:ascii="標楷體" w:eastAsia="標楷體" w:hAnsi="標楷體" w:hint="eastAsia"/>
              </w:rPr>
              <w:t>各項準備工作就緒</w:t>
            </w:r>
          </w:p>
        </w:tc>
        <w:tc>
          <w:tcPr>
            <w:tcW w:w="1526" w:type="dxa"/>
            <w:vMerge w:val="restart"/>
            <w:vAlign w:val="center"/>
          </w:tcPr>
          <w:p w14:paraId="7C038A81" w14:textId="77777777" w:rsidR="008B7E3B" w:rsidRPr="00AB2C23" w:rsidRDefault="008B7E3B" w:rsidP="008F7128">
            <w:pPr>
              <w:spacing w:line="300" w:lineRule="exact"/>
              <w:rPr>
                <w:rFonts w:ascii="標楷體" w:eastAsia="標楷體" w:hAnsi="標楷體"/>
              </w:rPr>
            </w:pPr>
          </w:p>
        </w:tc>
      </w:tr>
      <w:tr w:rsidR="008B7E3B" w:rsidRPr="00AB2C23" w14:paraId="2F962D4B" w14:textId="77777777" w:rsidTr="005446C8">
        <w:trPr>
          <w:trHeight w:val="522"/>
          <w:jc w:val="center"/>
        </w:trPr>
        <w:tc>
          <w:tcPr>
            <w:tcW w:w="1536" w:type="dxa"/>
            <w:vAlign w:val="center"/>
          </w:tcPr>
          <w:p w14:paraId="33076515" w14:textId="77777777" w:rsidR="008B7E3B" w:rsidRPr="00AB2C23" w:rsidRDefault="008B7E3B" w:rsidP="008F7128">
            <w:pPr>
              <w:spacing w:line="300" w:lineRule="exact"/>
              <w:jc w:val="center"/>
              <w:rPr>
                <w:rFonts w:ascii="標楷體" w:eastAsia="標楷體" w:hAnsi="標楷體"/>
              </w:rPr>
            </w:pPr>
            <w:r w:rsidRPr="00AB2C23">
              <w:rPr>
                <w:rFonts w:ascii="標楷體" w:eastAsia="標楷體" w:hAnsi="標楷體" w:hint="eastAsia"/>
              </w:rPr>
              <w:t>9:30-10:00</w:t>
            </w:r>
          </w:p>
        </w:tc>
        <w:tc>
          <w:tcPr>
            <w:tcW w:w="1720" w:type="dxa"/>
            <w:vAlign w:val="center"/>
          </w:tcPr>
          <w:p w14:paraId="3DBD945F" w14:textId="77777777" w:rsidR="008B7E3B" w:rsidRPr="00AB2C23" w:rsidRDefault="008B7E3B" w:rsidP="008F7128">
            <w:pPr>
              <w:spacing w:line="300" w:lineRule="exact"/>
              <w:jc w:val="center"/>
              <w:rPr>
                <w:rFonts w:ascii="標楷體" w:eastAsia="標楷體" w:hAnsi="標楷體"/>
              </w:rPr>
            </w:pPr>
            <w:r w:rsidRPr="00AB2C23">
              <w:rPr>
                <w:rFonts w:ascii="標楷體" w:eastAsia="標楷體" w:hAnsi="標楷體" w:hint="eastAsia"/>
              </w:rPr>
              <w:t>相見歡</w:t>
            </w:r>
          </w:p>
        </w:tc>
        <w:tc>
          <w:tcPr>
            <w:tcW w:w="2693" w:type="dxa"/>
            <w:vAlign w:val="center"/>
          </w:tcPr>
          <w:p w14:paraId="2CF1CDC4" w14:textId="77777777" w:rsidR="008B7E3B" w:rsidRPr="00AB2C23" w:rsidRDefault="008B7E3B" w:rsidP="008F7128">
            <w:pPr>
              <w:spacing w:line="300" w:lineRule="exact"/>
              <w:jc w:val="center"/>
              <w:rPr>
                <w:rFonts w:ascii="標楷體" w:eastAsia="標楷體" w:hAnsi="標楷體"/>
              </w:rPr>
            </w:pPr>
            <w:r w:rsidRPr="00AB2C23">
              <w:rPr>
                <w:rFonts w:ascii="標楷體" w:eastAsia="標楷體" w:hAnsi="標楷體" w:hint="eastAsia"/>
              </w:rPr>
              <w:t>徐文孝主任</w:t>
            </w:r>
          </w:p>
        </w:tc>
        <w:tc>
          <w:tcPr>
            <w:tcW w:w="1984" w:type="dxa"/>
            <w:vAlign w:val="center"/>
          </w:tcPr>
          <w:p w14:paraId="536F9618" w14:textId="77777777" w:rsidR="008B7E3B" w:rsidRPr="00AB2C23" w:rsidRDefault="008B7E3B" w:rsidP="008F7128">
            <w:pPr>
              <w:spacing w:line="300" w:lineRule="exact"/>
              <w:jc w:val="both"/>
              <w:rPr>
                <w:rFonts w:ascii="標楷體" w:eastAsia="標楷體" w:hAnsi="標楷體"/>
              </w:rPr>
            </w:pPr>
            <w:r w:rsidRPr="00AB2C23">
              <w:rPr>
                <w:rFonts w:ascii="標楷體" w:eastAsia="標楷體" w:hAnsi="標楷體" w:hint="eastAsia"/>
              </w:rPr>
              <w:t>參賽學生報到</w:t>
            </w:r>
          </w:p>
        </w:tc>
        <w:tc>
          <w:tcPr>
            <w:tcW w:w="1526" w:type="dxa"/>
            <w:vMerge/>
            <w:vAlign w:val="center"/>
          </w:tcPr>
          <w:p w14:paraId="7ADDF1E7" w14:textId="77777777" w:rsidR="008B7E3B" w:rsidRPr="00AB2C23" w:rsidRDefault="008B7E3B" w:rsidP="008F7128">
            <w:pPr>
              <w:spacing w:line="300" w:lineRule="exact"/>
              <w:rPr>
                <w:rFonts w:ascii="標楷體" w:eastAsia="標楷體" w:hAnsi="標楷體"/>
              </w:rPr>
            </w:pPr>
          </w:p>
        </w:tc>
      </w:tr>
      <w:tr w:rsidR="008B7E3B" w:rsidRPr="00AB2C23" w14:paraId="12E44F3F" w14:textId="77777777" w:rsidTr="005446C8">
        <w:trPr>
          <w:jc w:val="center"/>
        </w:trPr>
        <w:tc>
          <w:tcPr>
            <w:tcW w:w="1536" w:type="dxa"/>
            <w:vAlign w:val="center"/>
          </w:tcPr>
          <w:p w14:paraId="2F54722F" w14:textId="77777777" w:rsidR="008B7E3B" w:rsidRPr="00AB2C23" w:rsidRDefault="008B7E3B" w:rsidP="008F7128">
            <w:pPr>
              <w:spacing w:line="300" w:lineRule="exact"/>
              <w:jc w:val="center"/>
              <w:rPr>
                <w:rFonts w:ascii="標楷體" w:eastAsia="標楷體" w:hAnsi="標楷體"/>
              </w:rPr>
            </w:pPr>
            <w:r w:rsidRPr="00AB2C23">
              <w:rPr>
                <w:rFonts w:ascii="標楷體" w:eastAsia="標楷體" w:hAnsi="標楷體" w:hint="eastAsia"/>
              </w:rPr>
              <w:t>10:00-10:10</w:t>
            </w:r>
          </w:p>
        </w:tc>
        <w:tc>
          <w:tcPr>
            <w:tcW w:w="1720" w:type="dxa"/>
            <w:vAlign w:val="center"/>
          </w:tcPr>
          <w:p w14:paraId="55AD4A0B" w14:textId="77777777" w:rsidR="008B7E3B" w:rsidRPr="00AB2C23" w:rsidRDefault="008B7E3B" w:rsidP="008F7128">
            <w:pPr>
              <w:spacing w:line="300" w:lineRule="exact"/>
              <w:jc w:val="center"/>
              <w:rPr>
                <w:rFonts w:ascii="標楷體" w:eastAsia="標楷體" w:hAnsi="標楷體"/>
              </w:rPr>
            </w:pPr>
            <w:r w:rsidRPr="00AB2C23">
              <w:rPr>
                <w:rFonts w:ascii="標楷體" w:eastAsia="標楷體" w:hAnsi="標楷體" w:hint="eastAsia"/>
              </w:rPr>
              <w:t>開幕式</w:t>
            </w:r>
          </w:p>
        </w:tc>
        <w:tc>
          <w:tcPr>
            <w:tcW w:w="2693" w:type="dxa"/>
            <w:vAlign w:val="center"/>
          </w:tcPr>
          <w:p w14:paraId="73FE6115" w14:textId="77777777" w:rsidR="008B7E3B" w:rsidRPr="00AB2C23" w:rsidRDefault="008B7E3B" w:rsidP="008F7128">
            <w:pPr>
              <w:spacing w:line="300" w:lineRule="exact"/>
              <w:jc w:val="center"/>
              <w:rPr>
                <w:rFonts w:ascii="標楷體" w:eastAsia="標楷體" w:hAnsi="標楷體"/>
              </w:rPr>
            </w:pPr>
            <w:r w:rsidRPr="00AB2C23">
              <w:rPr>
                <w:rFonts w:ascii="標楷體" w:eastAsia="標楷體" w:hAnsi="標楷體" w:hint="eastAsia"/>
              </w:rPr>
              <w:t>林慶旺校長</w:t>
            </w:r>
          </w:p>
        </w:tc>
        <w:tc>
          <w:tcPr>
            <w:tcW w:w="1984" w:type="dxa"/>
            <w:vAlign w:val="center"/>
          </w:tcPr>
          <w:p w14:paraId="00DF61B6" w14:textId="77777777" w:rsidR="008B7E3B" w:rsidRPr="00AB2C23" w:rsidRDefault="008B7E3B" w:rsidP="008F7128">
            <w:pPr>
              <w:spacing w:line="300" w:lineRule="exact"/>
              <w:jc w:val="both"/>
              <w:rPr>
                <w:rFonts w:ascii="標楷體" w:eastAsia="標楷體" w:hAnsi="標楷體"/>
              </w:rPr>
            </w:pPr>
            <w:r w:rsidRPr="00AB2C23">
              <w:rPr>
                <w:rFonts w:ascii="標楷體" w:eastAsia="標楷體" w:hAnsi="標楷體" w:hint="eastAsia"/>
              </w:rPr>
              <w:t>1.致歡迎詞</w:t>
            </w:r>
          </w:p>
          <w:p w14:paraId="14B438FE" w14:textId="77777777" w:rsidR="008B7E3B" w:rsidRPr="00AB2C23" w:rsidRDefault="008B7E3B" w:rsidP="008F7128">
            <w:pPr>
              <w:spacing w:line="300" w:lineRule="exact"/>
              <w:jc w:val="both"/>
              <w:rPr>
                <w:rFonts w:ascii="標楷體" w:eastAsia="標楷體" w:hAnsi="標楷體"/>
              </w:rPr>
            </w:pPr>
            <w:r w:rsidRPr="00AB2C23">
              <w:rPr>
                <w:rFonts w:ascii="標楷體" w:eastAsia="標楷體" w:hAnsi="標楷體" w:hint="eastAsia"/>
              </w:rPr>
              <w:t>2.縣府長官致詞</w:t>
            </w:r>
          </w:p>
          <w:p w14:paraId="60FB32C0" w14:textId="77777777" w:rsidR="008B7E3B" w:rsidRPr="00AB2C23" w:rsidRDefault="008B7E3B" w:rsidP="008F7128">
            <w:pPr>
              <w:spacing w:line="300" w:lineRule="exact"/>
              <w:jc w:val="both"/>
              <w:rPr>
                <w:rFonts w:ascii="標楷體" w:eastAsia="標楷體" w:hAnsi="標楷體"/>
              </w:rPr>
            </w:pPr>
            <w:r w:rsidRPr="00AB2C23">
              <w:rPr>
                <w:rFonts w:ascii="標楷體" w:eastAsia="標楷體" w:hAnsi="標楷體" w:hint="eastAsia"/>
              </w:rPr>
              <w:t>3.活動內容說明</w:t>
            </w:r>
          </w:p>
        </w:tc>
        <w:tc>
          <w:tcPr>
            <w:tcW w:w="1526" w:type="dxa"/>
            <w:vAlign w:val="center"/>
          </w:tcPr>
          <w:p w14:paraId="1FD6EA39" w14:textId="77777777" w:rsidR="008B7E3B" w:rsidRPr="00AB2C23" w:rsidRDefault="008B7E3B" w:rsidP="008F7128">
            <w:pPr>
              <w:spacing w:line="300" w:lineRule="exact"/>
              <w:rPr>
                <w:rFonts w:ascii="標楷體" w:eastAsia="標楷體" w:hAnsi="標楷體"/>
              </w:rPr>
            </w:pPr>
          </w:p>
        </w:tc>
      </w:tr>
      <w:tr w:rsidR="008B7E3B" w:rsidRPr="00AB2C23" w14:paraId="67F95BE1" w14:textId="77777777" w:rsidTr="005446C8">
        <w:trPr>
          <w:trHeight w:val="1065"/>
          <w:jc w:val="center"/>
        </w:trPr>
        <w:tc>
          <w:tcPr>
            <w:tcW w:w="1536" w:type="dxa"/>
            <w:vAlign w:val="center"/>
          </w:tcPr>
          <w:p w14:paraId="5BC0E2C0" w14:textId="77777777" w:rsidR="008B7E3B" w:rsidRPr="00AB2C23" w:rsidRDefault="008B7E3B" w:rsidP="008F7128">
            <w:pPr>
              <w:spacing w:line="300" w:lineRule="exact"/>
              <w:jc w:val="center"/>
              <w:rPr>
                <w:rFonts w:ascii="標楷體" w:eastAsia="標楷體" w:hAnsi="標楷體"/>
              </w:rPr>
            </w:pPr>
            <w:r w:rsidRPr="00AB2C23">
              <w:rPr>
                <w:rFonts w:ascii="標楷體" w:eastAsia="標楷體" w:hAnsi="標楷體" w:hint="eastAsia"/>
              </w:rPr>
              <w:t>10:10-10:45</w:t>
            </w:r>
          </w:p>
        </w:tc>
        <w:tc>
          <w:tcPr>
            <w:tcW w:w="1720" w:type="dxa"/>
            <w:vAlign w:val="center"/>
          </w:tcPr>
          <w:p w14:paraId="11C7C8CD" w14:textId="77777777" w:rsidR="008B7E3B" w:rsidRPr="00AB2C23" w:rsidRDefault="008B7E3B" w:rsidP="008F7128">
            <w:pPr>
              <w:spacing w:line="300" w:lineRule="exact"/>
              <w:rPr>
                <w:rFonts w:ascii="標楷體" w:eastAsia="標楷體" w:hAnsi="標楷體"/>
              </w:rPr>
            </w:pPr>
            <w:r w:rsidRPr="00AB2C23">
              <w:rPr>
                <w:rFonts w:ascii="標楷體" w:eastAsia="標楷體" w:hAnsi="標楷體" w:hint="eastAsia"/>
              </w:rPr>
              <w:t>比賽規則與計分標準宣布</w:t>
            </w:r>
          </w:p>
        </w:tc>
        <w:tc>
          <w:tcPr>
            <w:tcW w:w="2693" w:type="dxa"/>
            <w:vAlign w:val="center"/>
          </w:tcPr>
          <w:p w14:paraId="2BCA8509" w14:textId="77777777" w:rsidR="00E606B4" w:rsidRDefault="008B7E3B" w:rsidP="00E606B4">
            <w:pPr>
              <w:spacing w:line="300" w:lineRule="exact"/>
              <w:jc w:val="center"/>
              <w:rPr>
                <w:rFonts w:ascii="標楷體" w:eastAsia="標楷體" w:hAnsi="標楷體"/>
              </w:rPr>
            </w:pPr>
            <w:r w:rsidRPr="00AB2C23">
              <w:rPr>
                <w:rFonts w:ascii="標楷體" w:eastAsia="標楷體" w:hAnsi="標楷體" w:hint="eastAsia"/>
              </w:rPr>
              <w:t>育達科技大學團隊</w:t>
            </w:r>
          </w:p>
          <w:p w14:paraId="386F2D46" w14:textId="2A610A78" w:rsidR="009A5277" w:rsidRPr="009A5277" w:rsidRDefault="009A5277" w:rsidP="009A5277">
            <w:pPr>
              <w:spacing w:line="300" w:lineRule="exact"/>
              <w:jc w:val="center"/>
              <w:rPr>
                <w:rFonts w:ascii="標楷體" w:eastAsia="標楷體" w:hAnsi="標楷體"/>
              </w:rPr>
            </w:pPr>
            <w:r>
              <w:rPr>
                <w:rFonts w:ascii="標楷體" w:eastAsia="標楷體" w:hAnsi="標楷體" w:hint="eastAsia"/>
              </w:rPr>
              <w:t>國立聯合大學</w:t>
            </w:r>
          </w:p>
        </w:tc>
        <w:tc>
          <w:tcPr>
            <w:tcW w:w="1984" w:type="dxa"/>
            <w:vAlign w:val="center"/>
          </w:tcPr>
          <w:p w14:paraId="1C28B73D" w14:textId="77777777" w:rsidR="008B7E3B" w:rsidRPr="00AB2C23" w:rsidRDefault="008B7E3B" w:rsidP="008F7128">
            <w:pPr>
              <w:spacing w:line="300" w:lineRule="exact"/>
              <w:jc w:val="both"/>
              <w:rPr>
                <w:rFonts w:ascii="標楷體" w:eastAsia="標楷體" w:hAnsi="標楷體"/>
              </w:rPr>
            </w:pPr>
            <w:r w:rsidRPr="00AB2C23">
              <w:rPr>
                <w:rFonts w:ascii="標楷體" w:eastAsia="標楷體" w:hAnsi="標楷體" w:hint="eastAsia"/>
              </w:rPr>
              <w:t>宣布比賽規則與計分標準</w:t>
            </w:r>
          </w:p>
        </w:tc>
        <w:tc>
          <w:tcPr>
            <w:tcW w:w="1526" w:type="dxa"/>
            <w:vAlign w:val="center"/>
          </w:tcPr>
          <w:p w14:paraId="610A6CB6" w14:textId="77777777" w:rsidR="008B7E3B" w:rsidRPr="00AB2C23" w:rsidRDefault="008B7E3B" w:rsidP="008F7128">
            <w:pPr>
              <w:spacing w:line="300" w:lineRule="exact"/>
              <w:rPr>
                <w:rFonts w:ascii="標楷體" w:eastAsia="標楷體" w:hAnsi="標楷體"/>
              </w:rPr>
            </w:pPr>
          </w:p>
        </w:tc>
      </w:tr>
      <w:tr w:rsidR="008B7E3B" w:rsidRPr="00AB2C23" w14:paraId="751E12C1" w14:textId="77777777" w:rsidTr="005446C8">
        <w:trPr>
          <w:trHeight w:val="795"/>
          <w:jc w:val="center"/>
        </w:trPr>
        <w:tc>
          <w:tcPr>
            <w:tcW w:w="1536" w:type="dxa"/>
            <w:vAlign w:val="center"/>
          </w:tcPr>
          <w:p w14:paraId="6446B7CE" w14:textId="77777777" w:rsidR="008B7E3B" w:rsidRPr="00AB2C23" w:rsidRDefault="008B7E3B" w:rsidP="008F7128">
            <w:pPr>
              <w:spacing w:line="300" w:lineRule="exact"/>
              <w:rPr>
                <w:rFonts w:ascii="標楷體" w:eastAsia="標楷體" w:hAnsi="標楷體"/>
              </w:rPr>
            </w:pPr>
            <w:r w:rsidRPr="00AB2C23">
              <w:rPr>
                <w:rFonts w:ascii="標楷體" w:eastAsia="標楷體" w:hAnsi="標楷體" w:hint="eastAsia"/>
              </w:rPr>
              <w:t>11:00-12:00</w:t>
            </w:r>
          </w:p>
        </w:tc>
        <w:tc>
          <w:tcPr>
            <w:tcW w:w="1720" w:type="dxa"/>
            <w:vAlign w:val="center"/>
          </w:tcPr>
          <w:p w14:paraId="0806375A" w14:textId="77777777" w:rsidR="008B7E3B" w:rsidRPr="00AB2C23" w:rsidRDefault="008B7E3B" w:rsidP="008F7128">
            <w:pPr>
              <w:spacing w:line="300" w:lineRule="exact"/>
              <w:jc w:val="center"/>
              <w:rPr>
                <w:rFonts w:ascii="標楷體" w:eastAsia="標楷體" w:hAnsi="標楷體"/>
              </w:rPr>
            </w:pPr>
            <w:r w:rsidRPr="00AB2C23">
              <w:rPr>
                <w:rFonts w:ascii="標楷體" w:eastAsia="標楷體" w:hAnsi="標楷體" w:hint="eastAsia"/>
              </w:rPr>
              <w:t>設計與組裝開始</w:t>
            </w:r>
          </w:p>
        </w:tc>
        <w:tc>
          <w:tcPr>
            <w:tcW w:w="2693" w:type="dxa"/>
            <w:vAlign w:val="center"/>
          </w:tcPr>
          <w:p w14:paraId="62633066" w14:textId="77777777" w:rsidR="009A5277" w:rsidRDefault="009A5277" w:rsidP="009A5277">
            <w:pPr>
              <w:spacing w:line="300" w:lineRule="exact"/>
              <w:jc w:val="center"/>
              <w:rPr>
                <w:rFonts w:ascii="標楷體" w:eastAsia="標楷體" w:hAnsi="標楷體"/>
              </w:rPr>
            </w:pPr>
            <w:r w:rsidRPr="00AB2C23">
              <w:rPr>
                <w:rFonts w:ascii="標楷體" w:eastAsia="標楷體" w:hAnsi="標楷體" w:hint="eastAsia"/>
              </w:rPr>
              <w:t>育達科技大學團隊</w:t>
            </w:r>
          </w:p>
          <w:p w14:paraId="71861F2E" w14:textId="124498E4" w:rsidR="008B7E3B" w:rsidRPr="00AB2C23" w:rsidRDefault="009A5277" w:rsidP="009A5277">
            <w:pPr>
              <w:spacing w:line="300" w:lineRule="exact"/>
              <w:jc w:val="center"/>
              <w:rPr>
                <w:rFonts w:ascii="標楷體" w:eastAsia="標楷體" w:hAnsi="標楷體"/>
              </w:rPr>
            </w:pPr>
            <w:r>
              <w:rPr>
                <w:rFonts w:ascii="標楷體" w:eastAsia="標楷體" w:hAnsi="標楷體" w:hint="eastAsia"/>
              </w:rPr>
              <w:t>國立聯合大學</w:t>
            </w:r>
          </w:p>
        </w:tc>
        <w:tc>
          <w:tcPr>
            <w:tcW w:w="1984" w:type="dxa"/>
            <w:vAlign w:val="center"/>
          </w:tcPr>
          <w:p w14:paraId="41671D59" w14:textId="77777777" w:rsidR="008B7E3B" w:rsidRPr="00AB2C23" w:rsidRDefault="008B7E3B" w:rsidP="008F7128">
            <w:pPr>
              <w:spacing w:line="300" w:lineRule="exact"/>
              <w:jc w:val="both"/>
              <w:rPr>
                <w:rFonts w:ascii="標楷體" w:eastAsia="標楷體" w:hAnsi="標楷體"/>
              </w:rPr>
            </w:pPr>
            <w:r w:rsidRPr="00AB2C23">
              <w:rPr>
                <w:rFonts w:ascii="標楷體" w:eastAsia="標楷體" w:hAnsi="標楷體" w:hint="eastAsia"/>
              </w:rPr>
              <w:t>學生依照比賽規則與計分標準設計機器人</w:t>
            </w:r>
          </w:p>
        </w:tc>
        <w:tc>
          <w:tcPr>
            <w:tcW w:w="1526" w:type="dxa"/>
            <w:vAlign w:val="center"/>
          </w:tcPr>
          <w:p w14:paraId="2BDDC011" w14:textId="29C6A4BC" w:rsidR="008B7E3B" w:rsidRPr="00AB2C23" w:rsidRDefault="008B7E3B" w:rsidP="008F7128">
            <w:pPr>
              <w:spacing w:line="300" w:lineRule="exact"/>
              <w:rPr>
                <w:rFonts w:ascii="標楷體" w:eastAsia="標楷體" w:hAnsi="標楷體"/>
              </w:rPr>
            </w:pPr>
          </w:p>
        </w:tc>
      </w:tr>
      <w:tr w:rsidR="008B7E3B" w:rsidRPr="00AB2C23" w14:paraId="0187EE50" w14:textId="77777777" w:rsidTr="005446C8">
        <w:trPr>
          <w:jc w:val="center"/>
        </w:trPr>
        <w:tc>
          <w:tcPr>
            <w:tcW w:w="1536" w:type="dxa"/>
            <w:vAlign w:val="center"/>
          </w:tcPr>
          <w:p w14:paraId="1DC27A5D"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12:00-12:40</w:t>
            </w:r>
          </w:p>
        </w:tc>
        <w:tc>
          <w:tcPr>
            <w:tcW w:w="1720" w:type="dxa"/>
            <w:vAlign w:val="center"/>
          </w:tcPr>
          <w:p w14:paraId="48DD0C30"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午餐時間</w:t>
            </w:r>
          </w:p>
        </w:tc>
        <w:tc>
          <w:tcPr>
            <w:tcW w:w="2693" w:type="dxa"/>
            <w:vAlign w:val="center"/>
          </w:tcPr>
          <w:p w14:paraId="63297570"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徐文孝主任</w:t>
            </w:r>
          </w:p>
        </w:tc>
        <w:tc>
          <w:tcPr>
            <w:tcW w:w="1984" w:type="dxa"/>
            <w:vAlign w:val="center"/>
          </w:tcPr>
          <w:p w14:paraId="488B2806" w14:textId="77777777" w:rsidR="008B7E3B" w:rsidRPr="00AB2C23" w:rsidRDefault="008B7E3B" w:rsidP="008F7128">
            <w:pPr>
              <w:jc w:val="both"/>
              <w:rPr>
                <w:rFonts w:ascii="標楷體" w:eastAsia="標楷體" w:hAnsi="標楷體"/>
              </w:rPr>
            </w:pPr>
            <w:r w:rsidRPr="00AB2C23">
              <w:rPr>
                <w:rFonts w:ascii="標楷體" w:eastAsia="標楷體" w:hAnsi="標楷體" w:hint="eastAsia"/>
              </w:rPr>
              <w:t>午餐(可由主辦單位代訂)</w:t>
            </w:r>
          </w:p>
        </w:tc>
        <w:tc>
          <w:tcPr>
            <w:tcW w:w="1526" w:type="dxa"/>
          </w:tcPr>
          <w:p w14:paraId="1D8B3BF5" w14:textId="77777777" w:rsidR="008B7E3B" w:rsidRPr="00AB2C23" w:rsidRDefault="008B7E3B" w:rsidP="008F7128">
            <w:pPr>
              <w:spacing w:line="300" w:lineRule="exact"/>
              <w:rPr>
                <w:rFonts w:ascii="標楷體" w:eastAsia="標楷體" w:hAnsi="標楷體"/>
              </w:rPr>
            </w:pPr>
          </w:p>
        </w:tc>
      </w:tr>
      <w:tr w:rsidR="008B7E3B" w:rsidRPr="00AB2C23" w14:paraId="54D6CF38" w14:textId="77777777" w:rsidTr="005446C8">
        <w:trPr>
          <w:trHeight w:val="1581"/>
          <w:jc w:val="center"/>
        </w:trPr>
        <w:tc>
          <w:tcPr>
            <w:tcW w:w="1536" w:type="dxa"/>
            <w:tcBorders>
              <w:bottom w:val="single" w:sz="4" w:space="0" w:color="auto"/>
            </w:tcBorders>
            <w:vAlign w:val="center"/>
          </w:tcPr>
          <w:p w14:paraId="56CE3167" w14:textId="77777777" w:rsidR="008B7E3B" w:rsidRPr="00AB2C23" w:rsidRDefault="008B7E3B" w:rsidP="008F7128">
            <w:pPr>
              <w:spacing w:line="300" w:lineRule="exact"/>
              <w:jc w:val="center"/>
              <w:rPr>
                <w:rFonts w:ascii="標楷體" w:eastAsia="標楷體" w:hAnsi="標楷體"/>
              </w:rPr>
            </w:pPr>
            <w:r w:rsidRPr="00AB2C23">
              <w:rPr>
                <w:rFonts w:ascii="標楷體" w:eastAsia="標楷體" w:hAnsi="標楷體" w:hint="eastAsia"/>
              </w:rPr>
              <w:t>12:40-16:10</w:t>
            </w:r>
          </w:p>
        </w:tc>
        <w:tc>
          <w:tcPr>
            <w:tcW w:w="1720" w:type="dxa"/>
            <w:tcBorders>
              <w:bottom w:val="single" w:sz="4" w:space="0" w:color="auto"/>
            </w:tcBorders>
            <w:vAlign w:val="center"/>
          </w:tcPr>
          <w:p w14:paraId="3F4A1B0E" w14:textId="200C49D9" w:rsidR="008B7E3B" w:rsidRPr="00AB2C23" w:rsidRDefault="008B7E3B" w:rsidP="008F7128">
            <w:pPr>
              <w:spacing w:line="300" w:lineRule="exact"/>
              <w:jc w:val="center"/>
              <w:rPr>
                <w:rFonts w:ascii="標楷體" w:eastAsia="標楷體" w:hAnsi="標楷體"/>
              </w:rPr>
            </w:pPr>
            <w:r w:rsidRPr="00AB2C23">
              <w:rPr>
                <w:rFonts w:ascii="標楷體" w:eastAsia="標楷體" w:hAnsi="標楷體" w:hint="eastAsia"/>
              </w:rPr>
              <w:t>相撲機器人</w:t>
            </w:r>
            <w:r w:rsidR="005446C8">
              <w:rPr>
                <w:rFonts w:ascii="標楷體" w:eastAsia="標楷體" w:hAnsi="標楷體" w:hint="eastAsia"/>
              </w:rPr>
              <w:t>/</w:t>
            </w:r>
            <w:r w:rsidR="005446C8">
              <w:rPr>
                <w:rFonts w:ascii="標楷體" w:eastAsia="標楷體" w:hAnsi="標楷體"/>
              </w:rPr>
              <w:t>BrainGo</w:t>
            </w:r>
            <w:r w:rsidR="005446C8">
              <w:rPr>
                <w:rFonts w:ascii="標楷體" w:eastAsia="標楷體" w:hAnsi="標楷體" w:hint="eastAsia"/>
              </w:rPr>
              <w:t>智能車</w:t>
            </w:r>
            <w:r w:rsidRPr="00AB2C23">
              <w:rPr>
                <w:rFonts w:ascii="標楷體" w:eastAsia="標楷體" w:hAnsi="標楷體" w:hint="eastAsia"/>
              </w:rPr>
              <w:t>競賽開始</w:t>
            </w:r>
          </w:p>
        </w:tc>
        <w:tc>
          <w:tcPr>
            <w:tcW w:w="2693" w:type="dxa"/>
            <w:tcBorders>
              <w:bottom w:val="single" w:sz="4" w:space="0" w:color="auto"/>
            </w:tcBorders>
            <w:vAlign w:val="center"/>
          </w:tcPr>
          <w:p w14:paraId="55FB0AED" w14:textId="77777777" w:rsidR="009A5277" w:rsidRDefault="009A5277" w:rsidP="009A5277">
            <w:pPr>
              <w:spacing w:line="300" w:lineRule="exact"/>
              <w:jc w:val="center"/>
              <w:rPr>
                <w:rFonts w:ascii="標楷體" w:eastAsia="標楷體" w:hAnsi="標楷體"/>
              </w:rPr>
            </w:pPr>
            <w:r w:rsidRPr="00AB2C23">
              <w:rPr>
                <w:rFonts w:ascii="標楷體" w:eastAsia="標楷體" w:hAnsi="標楷體" w:hint="eastAsia"/>
              </w:rPr>
              <w:t>育達科技大學團隊</w:t>
            </w:r>
          </w:p>
          <w:p w14:paraId="18FCB6D7" w14:textId="1ADF125F" w:rsidR="008B7E3B" w:rsidRPr="00AB2C23" w:rsidRDefault="009A5277" w:rsidP="009A5277">
            <w:pPr>
              <w:spacing w:line="300" w:lineRule="exact"/>
              <w:jc w:val="center"/>
              <w:rPr>
                <w:rFonts w:ascii="標楷體" w:eastAsia="標楷體" w:hAnsi="標楷體"/>
              </w:rPr>
            </w:pPr>
            <w:r>
              <w:rPr>
                <w:rFonts w:ascii="標楷體" w:eastAsia="標楷體" w:hAnsi="標楷體" w:hint="eastAsia"/>
              </w:rPr>
              <w:t>國立聯合大學</w:t>
            </w:r>
          </w:p>
        </w:tc>
        <w:tc>
          <w:tcPr>
            <w:tcW w:w="1984" w:type="dxa"/>
            <w:tcBorders>
              <w:bottom w:val="single" w:sz="4" w:space="0" w:color="auto"/>
            </w:tcBorders>
            <w:vAlign w:val="center"/>
          </w:tcPr>
          <w:p w14:paraId="31FF05E9" w14:textId="77777777" w:rsidR="008B7E3B" w:rsidRPr="00AB2C23" w:rsidRDefault="008B7E3B" w:rsidP="008F7128">
            <w:pPr>
              <w:spacing w:line="300" w:lineRule="exact"/>
              <w:jc w:val="both"/>
              <w:rPr>
                <w:rFonts w:ascii="標楷體" w:eastAsia="標楷體" w:hAnsi="標楷體"/>
              </w:rPr>
            </w:pPr>
            <w:r w:rsidRPr="00AB2C23">
              <w:rPr>
                <w:rFonts w:ascii="標楷體" w:eastAsia="標楷體" w:hAnsi="標楷體" w:hint="eastAsia"/>
              </w:rPr>
              <w:t>參賽學生把自己製作之相撲機器人進行比賽</w:t>
            </w:r>
          </w:p>
        </w:tc>
        <w:tc>
          <w:tcPr>
            <w:tcW w:w="1526" w:type="dxa"/>
            <w:tcBorders>
              <w:bottom w:val="single" w:sz="4" w:space="0" w:color="auto"/>
            </w:tcBorders>
            <w:vAlign w:val="center"/>
          </w:tcPr>
          <w:p w14:paraId="1F929124" w14:textId="77777777" w:rsidR="008B7E3B" w:rsidRPr="00AB2C23" w:rsidRDefault="008B7E3B" w:rsidP="008F7128">
            <w:pPr>
              <w:spacing w:line="300" w:lineRule="exact"/>
              <w:rPr>
                <w:rFonts w:ascii="標楷體" w:eastAsia="標楷體" w:hAnsi="標楷體"/>
              </w:rPr>
            </w:pPr>
          </w:p>
        </w:tc>
      </w:tr>
      <w:tr w:rsidR="008B7E3B" w:rsidRPr="00AB2C23" w14:paraId="6E6E3714" w14:textId="77777777" w:rsidTr="005446C8">
        <w:trPr>
          <w:jc w:val="center"/>
        </w:trPr>
        <w:tc>
          <w:tcPr>
            <w:tcW w:w="1536" w:type="dxa"/>
            <w:tcBorders>
              <w:top w:val="single" w:sz="4" w:space="0" w:color="auto"/>
              <w:left w:val="single" w:sz="4" w:space="0" w:color="auto"/>
              <w:bottom w:val="single" w:sz="4" w:space="0" w:color="auto"/>
              <w:right w:val="single" w:sz="4" w:space="0" w:color="auto"/>
            </w:tcBorders>
            <w:vAlign w:val="center"/>
          </w:tcPr>
          <w:p w14:paraId="4FD87993"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16:10-16:30</w:t>
            </w:r>
          </w:p>
        </w:tc>
        <w:tc>
          <w:tcPr>
            <w:tcW w:w="1720" w:type="dxa"/>
            <w:tcBorders>
              <w:top w:val="single" w:sz="4" w:space="0" w:color="auto"/>
              <w:left w:val="single" w:sz="4" w:space="0" w:color="auto"/>
              <w:bottom w:val="single" w:sz="4" w:space="0" w:color="auto"/>
              <w:right w:val="single" w:sz="4" w:space="0" w:color="auto"/>
            </w:tcBorders>
            <w:vAlign w:val="center"/>
          </w:tcPr>
          <w:p w14:paraId="3EBCDB43"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閉幕式</w:t>
            </w:r>
          </w:p>
        </w:tc>
        <w:tc>
          <w:tcPr>
            <w:tcW w:w="2693" w:type="dxa"/>
            <w:tcBorders>
              <w:top w:val="single" w:sz="4" w:space="0" w:color="auto"/>
              <w:left w:val="single" w:sz="4" w:space="0" w:color="auto"/>
              <w:bottom w:val="single" w:sz="4" w:space="0" w:color="auto"/>
              <w:right w:val="single" w:sz="4" w:space="0" w:color="auto"/>
            </w:tcBorders>
            <w:vAlign w:val="center"/>
          </w:tcPr>
          <w:p w14:paraId="6E347187" w14:textId="77777777" w:rsidR="008B7E3B" w:rsidRPr="00AB2C23" w:rsidRDefault="008B7E3B" w:rsidP="008F7128">
            <w:pPr>
              <w:jc w:val="center"/>
              <w:rPr>
                <w:rFonts w:ascii="標楷體" w:eastAsia="標楷體" w:hAnsi="標楷體"/>
              </w:rPr>
            </w:pPr>
            <w:r w:rsidRPr="00AB2C23">
              <w:rPr>
                <w:rFonts w:ascii="標楷體" w:eastAsia="標楷體" w:hAnsi="標楷體" w:hint="eastAsia"/>
              </w:rPr>
              <w:t>林慶旺校長</w:t>
            </w:r>
          </w:p>
        </w:tc>
        <w:tc>
          <w:tcPr>
            <w:tcW w:w="1984" w:type="dxa"/>
            <w:tcBorders>
              <w:top w:val="single" w:sz="4" w:space="0" w:color="auto"/>
              <w:left w:val="single" w:sz="4" w:space="0" w:color="auto"/>
              <w:bottom w:val="single" w:sz="4" w:space="0" w:color="auto"/>
              <w:right w:val="single" w:sz="4" w:space="0" w:color="auto"/>
            </w:tcBorders>
            <w:vAlign w:val="center"/>
          </w:tcPr>
          <w:p w14:paraId="6CF4403A" w14:textId="77777777" w:rsidR="008B7E3B" w:rsidRPr="00AB2C23" w:rsidRDefault="008B7E3B" w:rsidP="008F7128">
            <w:pPr>
              <w:jc w:val="both"/>
              <w:rPr>
                <w:rFonts w:ascii="標楷體" w:eastAsia="標楷體" w:hAnsi="標楷體"/>
              </w:rPr>
            </w:pPr>
            <w:r w:rsidRPr="00AB2C23">
              <w:rPr>
                <w:rFonts w:ascii="標楷體" w:eastAsia="標楷體" w:hAnsi="標楷體" w:hint="eastAsia"/>
              </w:rPr>
              <w:t>1.頒獎</w:t>
            </w:r>
          </w:p>
          <w:p w14:paraId="7150D865" w14:textId="77777777" w:rsidR="008B7E3B" w:rsidRPr="00AB2C23" w:rsidRDefault="008B7E3B" w:rsidP="008F7128">
            <w:pPr>
              <w:jc w:val="both"/>
              <w:rPr>
                <w:rFonts w:ascii="標楷體" w:eastAsia="標楷體" w:hAnsi="標楷體"/>
              </w:rPr>
            </w:pPr>
            <w:r w:rsidRPr="00AB2C23">
              <w:rPr>
                <w:rFonts w:ascii="標楷體" w:eastAsia="標楷體" w:hAnsi="標楷體" w:hint="eastAsia"/>
              </w:rPr>
              <w:t>2.頒發參賽證明</w:t>
            </w:r>
          </w:p>
        </w:tc>
        <w:tc>
          <w:tcPr>
            <w:tcW w:w="1526" w:type="dxa"/>
            <w:tcBorders>
              <w:top w:val="single" w:sz="4" w:space="0" w:color="auto"/>
              <w:left w:val="single" w:sz="4" w:space="0" w:color="auto"/>
              <w:bottom w:val="single" w:sz="4" w:space="0" w:color="auto"/>
              <w:right w:val="single" w:sz="4" w:space="0" w:color="auto"/>
            </w:tcBorders>
            <w:vAlign w:val="center"/>
          </w:tcPr>
          <w:p w14:paraId="458A871D" w14:textId="77777777" w:rsidR="008B7E3B" w:rsidRPr="00AB2C23" w:rsidRDefault="008B7E3B" w:rsidP="008F7128">
            <w:pPr>
              <w:rPr>
                <w:rFonts w:ascii="標楷體" w:eastAsia="標楷體" w:hAnsi="標楷體"/>
              </w:rPr>
            </w:pPr>
          </w:p>
        </w:tc>
      </w:tr>
    </w:tbl>
    <w:p w14:paraId="067D3690" w14:textId="77777777" w:rsidR="008B2B0D" w:rsidRPr="00AB2C23" w:rsidRDefault="008B2B0D" w:rsidP="008B7E3B">
      <w:pPr>
        <w:ind w:left="480" w:hangingChars="200" w:hanging="480"/>
        <w:rPr>
          <w:rFonts w:ascii="標楷體" w:eastAsia="標楷體" w:hAnsi="標楷體"/>
        </w:rPr>
      </w:pPr>
    </w:p>
    <w:p w14:paraId="0CA2D635" w14:textId="77777777" w:rsidR="00CA29BB" w:rsidRPr="00AB2C23" w:rsidRDefault="008B7E3B" w:rsidP="008B7E3B">
      <w:pPr>
        <w:ind w:left="480" w:hangingChars="200" w:hanging="480"/>
        <w:rPr>
          <w:rFonts w:ascii="標楷體" w:eastAsia="標楷體" w:hAnsi="標楷體"/>
          <w:b/>
        </w:rPr>
      </w:pPr>
      <w:r w:rsidRPr="00AB2C23">
        <w:rPr>
          <w:rFonts w:ascii="標楷體" w:eastAsia="標楷體" w:hAnsi="標楷體" w:hint="eastAsia"/>
          <w:b/>
        </w:rPr>
        <w:t>捌、</w:t>
      </w:r>
      <w:r w:rsidR="00CA29BB" w:rsidRPr="00AB2C23">
        <w:rPr>
          <w:rFonts w:ascii="標楷體" w:eastAsia="標楷體" w:hAnsi="標楷體"/>
          <w:b/>
        </w:rPr>
        <w:t>Brain Go</w:t>
      </w:r>
      <w:r w:rsidR="00CA29BB" w:rsidRPr="00AB2C23">
        <w:rPr>
          <w:rFonts w:ascii="標楷體" w:eastAsia="標楷體" w:hAnsi="標楷體" w:hint="eastAsia"/>
          <w:b/>
        </w:rPr>
        <w:t>智能車競賽</w:t>
      </w:r>
      <w:r w:rsidR="00CA29BB" w:rsidRPr="00AB2C23">
        <w:rPr>
          <w:rFonts w:ascii="標楷體" w:eastAsia="標楷體" w:hAnsi="標楷體" w:hint="eastAsia"/>
          <w:b/>
          <w:szCs w:val="24"/>
        </w:rPr>
        <w:t>比賽規則</w:t>
      </w:r>
    </w:p>
    <w:p w14:paraId="5E0062F4" w14:textId="1B979950" w:rsidR="00CA29BB" w:rsidRPr="00AB2C23" w:rsidRDefault="00BA1F21" w:rsidP="008B7E3B">
      <w:pPr>
        <w:ind w:left="480" w:hangingChars="200" w:hanging="480"/>
        <w:rPr>
          <w:rFonts w:ascii="標楷體" w:eastAsia="標楷體" w:hAnsi="標楷體"/>
        </w:rPr>
      </w:pPr>
      <w:r w:rsidRPr="00AB2C23">
        <w:rPr>
          <w:rFonts w:ascii="標楷體" w:eastAsia="標楷體" w:hAnsi="標楷體" w:hint="eastAsia"/>
        </w:rPr>
        <w:t>1</w:t>
      </w:r>
      <w:r w:rsidR="00CA29BB" w:rsidRPr="00AB2C23">
        <w:rPr>
          <w:rFonts w:ascii="標楷體" w:eastAsia="標楷體" w:hAnsi="標楷體"/>
        </w:rPr>
        <w:t>、智能車組</w:t>
      </w:r>
    </w:p>
    <w:p w14:paraId="4FE11138" w14:textId="77777777" w:rsidR="00CA29BB" w:rsidRPr="00AB2C23" w:rsidRDefault="00CA29BB" w:rsidP="00CA29BB">
      <w:pPr>
        <w:ind w:left="480"/>
        <w:rPr>
          <w:rFonts w:ascii="標楷體" w:eastAsia="標楷體" w:hAnsi="標楷體"/>
        </w:rPr>
      </w:pPr>
      <w:r w:rsidRPr="00AB2C23">
        <w:rPr>
          <w:rFonts w:ascii="Segoe UI Symbol" w:eastAsia="標楷體" w:hAnsi="Segoe UI Symbol" w:cs="Segoe UI Symbol"/>
        </w:rPr>
        <w:t>⚫</w:t>
      </w:r>
      <w:r w:rsidRPr="00AB2C23">
        <w:rPr>
          <w:rFonts w:ascii="標楷體" w:eastAsia="標楷體" w:hAnsi="標楷體"/>
        </w:rPr>
        <w:t xml:space="preserve"> 智能車製作規定：</w:t>
      </w:r>
    </w:p>
    <w:p w14:paraId="275731DD" w14:textId="2D99716A" w:rsidR="00CA29BB" w:rsidRPr="00AB2C23" w:rsidRDefault="00CA29BB" w:rsidP="00BA1F21">
      <w:pPr>
        <w:pStyle w:val="a3"/>
        <w:numPr>
          <w:ilvl w:val="0"/>
          <w:numId w:val="24"/>
        </w:numPr>
        <w:ind w:leftChars="0"/>
        <w:rPr>
          <w:rFonts w:ascii="標楷體" w:eastAsia="標楷體" w:hAnsi="標楷體"/>
        </w:rPr>
      </w:pPr>
      <w:r w:rsidRPr="00AB2C23">
        <w:rPr>
          <w:rFonts w:ascii="標楷體" w:eastAsia="標楷體" w:hAnsi="標楷體"/>
        </w:rPr>
        <w:t>智</w:t>
      </w:r>
      <w:r w:rsidR="00BA1F21" w:rsidRPr="00AB2C23">
        <w:rPr>
          <w:rFonts w:ascii="標楷體" w:eastAsia="標楷體" w:hAnsi="標楷體" w:hint="eastAsia"/>
        </w:rPr>
        <w:t>能車</w:t>
      </w:r>
      <w:r w:rsidRPr="00AB2C23">
        <w:rPr>
          <w:rFonts w:ascii="標楷體" w:eastAsia="標楷體" w:hAnsi="標楷體"/>
        </w:rPr>
        <w:t>以 Brain Go 配件為限，行動電源與決賽所需使用的必要配件(牙籤、竹籤、針或鐵釘)除外。</w:t>
      </w:r>
    </w:p>
    <w:p w14:paraId="5720AC79" w14:textId="046CBF8D" w:rsidR="00CA29BB" w:rsidRPr="00AB2C23" w:rsidRDefault="00BA1F21" w:rsidP="00BA1F21">
      <w:pPr>
        <w:rPr>
          <w:rFonts w:ascii="標楷體" w:eastAsia="標楷體" w:hAnsi="標楷體"/>
        </w:rPr>
      </w:pPr>
      <w:r w:rsidRPr="00AB2C23">
        <w:rPr>
          <w:rFonts w:ascii="標楷體" w:eastAsia="標楷體" w:hAnsi="標楷體" w:hint="eastAsia"/>
        </w:rPr>
        <w:t xml:space="preserve">    (2)</w:t>
      </w:r>
      <w:r w:rsidR="00CA29BB" w:rsidRPr="00AB2C23">
        <w:rPr>
          <w:rFonts w:ascii="標楷體" w:eastAsia="標楷體" w:hAnsi="標楷體"/>
        </w:rPr>
        <w:t>參賽選手請自備智能車與電腦，備用智能車或備用電腦應於檢查後另外收納於收納地點，</w:t>
      </w:r>
    </w:p>
    <w:p w14:paraId="1B8578D9" w14:textId="77777777" w:rsidR="00CA29BB" w:rsidRPr="00AB2C23" w:rsidRDefault="00CA29BB" w:rsidP="00CA29BB">
      <w:pPr>
        <w:pStyle w:val="a3"/>
        <w:ind w:leftChars="0" w:left="840"/>
        <w:rPr>
          <w:rFonts w:ascii="標楷體" w:eastAsia="標楷體" w:hAnsi="標楷體"/>
        </w:rPr>
      </w:pPr>
      <w:r w:rsidRPr="00AB2C23">
        <w:rPr>
          <w:rFonts w:ascii="標楷體" w:eastAsia="標楷體" w:hAnsi="標楷體"/>
        </w:rPr>
        <w:t>一隊最多準備 3 台智能車(包含備用車)，不可與其他隊伍共用智能車及電腦，參賽隊伍可事先預備程式草稿。</w:t>
      </w:r>
    </w:p>
    <w:p w14:paraId="6A79DCF8" w14:textId="6E1ED382" w:rsidR="00CA29BB" w:rsidRPr="00AB2C23" w:rsidRDefault="00BA1F21" w:rsidP="00BA1F21">
      <w:pPr>
        <w:ind w:left="480"/>
        <w:rPr>
          <w:rFonts w:ascii="標楷體" w:eastAsia="標楷體" w:hAnsi="標楷體"/>
        </w:rPr>
      </w:pPr>
      <w:r w:rsidRPr="00AB2C23">
        <w:rPr>
          <w:rFonts w:ascii="標楷體" w:eastAsia="標楷體" w:hAnsi="標楷體" w:hint="eastAsia"/>
        </w:rPr>
        <w:t>(</w:t>
      </w:r>
      <w:r w:rsidRPr="00AB2C23">
        <w:rPr>
          <w:rFonts w:ascii="標楷體" w:eastAsia="標楷體" w:hAnsi="標楷體"/>
        </w:rPr>
        <w:t>3)</w:t>
      </w:r>
      <w:r w:rsidR="00CA29BB" w:rsidRPr="00AB2C23">
        <w:rPr>
          <w:rFonts w:ascii="標楷體" w:eastAsia="標楷體" w:hAnsi="標楷體"/>
        </w:rPr>
        <w:t>競賽時，</w:t>
      </w:r>
      <w:r w:rsidR="00CA29BB" w:rsidRPr="009A5277">
        <w:rPr>
          <w:rFonts w:ascii="標楷體" w:eastAsia="標楷體" w:hAnsi="標楷體"/>
          <w:b/>
          <w:bCs/>
        </w:rPr>
        <w:t>智能車之電池(源)只能一顆行動電源</w:t>
      </w:r>
      <w:r w:rsidR="00CA29BB" w:rsidRPr="00AB2C23">
        <w:rPr>
          <w:rFonts w:ascii="標楷體" w:eastAsia="標楷體" w:hAnsi="標楷體"/>
        </w:rPr>
        <w:t>。競賽現場不提供電源充電，請參賽選</w:t>
      </w:r>
    </w:p>
    <w:p w14:paraId="601F0283" w14:textId="77777777" w:rsidR="00CA29BB" w:rsidRPr="00AB2C23" w:rsidRDefault="00CA29BB" w:rsidP="00CA29BB">
      <w:pPr>
        <w:pStyle w:val="a3"/>
        <w:ind w:leftChars="0" w:left="840"/>
        <w:rPr>
          <w:rFonts w:ascii="標楷體" w:eastAsia="標楷體" w:hAnsi="標楷體"/>
        </w:rPr>
      </w:pPr>
      <w:r w:rsidRPr="00AB2C23">
        <w:rPr>
          <w:rFonts w:ascii="標楷體" w:eastAsia="標楷體" w:hAnsi="標楷體"/>
        </w:rPr>
        <w:t>手要自行準備備用電池(源)。場內所提供之插座限筆電使用，並自備延長線。</w:t>
      </w:r>
    </w:p>
    <w:p w14:paraId="20B0556D" w14:textId="32580AC0" w:rsidR="00CA29BB" w:rsidRPr="00AB2C23" w:rsidRDefault="00BA1F21" w:rsidP="00BA1F21">
      <w:pPr>
        <w:ind w:firstLineChars="200" w:firstLine="480"/>
        <w:rPr>
          <w:rFonts w:ascii="標楷體" w:eastAsia="標楷體" w:hAnsi="標楷體"/>
        </w:rPr>
      </w:pPr>
      <w:r w:rsidRPr="00AB2C23">
        <w:rPr>
          <w:rFonts w:ascii="標楷體" w:eastAsia="標楷體" w:hAnsi="標楷體" w:hint="eastAsia"/>
        </w:rPr>
        <w:t>(</w:t>
      </w:r>
      <w:r w:rsidRPr="00AB2C23">
        <w:rPr>
          <w:rFonts w:ascii="標楷體" w:eastAsia="標楷體" w:hAnsi="標楷體"/>
        </w:rPr>
        <w:t>4)</w:t>
      </w:r>
      <w:r w:rsidR="00CA29BB" w:rsidRPr="00AB2C23">
        <w:rPr>
          <w:rFonts w:ascii="標楷體" w:eastAsia="標楷體" w:hAnsi="標楷體"/>
        </w:rPr>
        <w:t>參賽隊伍必須自行準備競賽用的備用零件與工具。若攜帶之設備發生故障，大會不負責維</w:t>
      </w:r>
    </w:p>
    <w:p w14:paraId="27C9F76A" w14:textId="77777777" w:rsidR="00CA29BB" w:rsidRPr="00AB2C23" w:rsidRDefault="00CA29BB" w:rsidP="00CA29BB">
      <w:pPr>
        <w:pStyle w:val="a3"/>
        <w:ind w:leftChars="0" w:left="840"/>
        <w:rPr>
          <w:rFonts w:ascii="標楷體" w:eastAsia="標楷體" w:hAnsi="標楷體"/>
          <w:b/>
        </w:rPr>
      </w:pPr>
      <w:r w:rsidRPr="00AB2C23">
        <w:rPr>
          <w:rFonts w:ascii="標楷體" w:eastAsia="標楷體" w:hAnsi="標楷體"/>
        </w:rPr>
        <w:t>修與更換。</w:t>
      </w:r>
    </w:p>
    <w:p w14:paraId="0A25558F" w14:textId="77777777" w:rsidR="00CA29BB" w:rsidRPr="00AB2C23" w:rsidRDefault="00CA29BB" w:rsidP="008B7E3B">
      <w:pPr>
        <w:ind w:left="480" w:hangingChars="200" w:hanging="480"/>
        <w:rPr>
          <w:rFonts w:ascii="標楷體" w:eastAsia="標楷體" w:hAnsi="標楷體"/>
          <w:b/>
        </w:rPr>
      </w:pPr>
    </w:p>
    <w:p w14:paraId="554FFD54" w14:textId="1F282007" w:rsidR="00CE4841" w:rsidRPr="00AB2C23" w:rsidRDefault="00BA1F21" w:rsidP="008B7E3B">
      <w:pPr>
        <w:ind w:left="480" w:hangingChars="200" w:hanging="480"/>
        <w:rPr>
          <w:rFonts w:ascii="標楷體" w:eastAsia="標楷體" w:hAnsi="標楷體"/>
        </w:rPr>
      </w:pPr>
      <w:r w:rsidRPr="00AB2C23">
        <w:rPr>
          <w:rFonts w:ascii="標楷體" w:eastAsia="標楷體" w:hAnsi="標楷體" w:hint="eastAsia"/>
        </w:rPr>
        <w:t>2</w:t>
      </w:r>
      <w:r w:rsidR="009D3FA1" w:rsidRPr="00AB2C23">
        <w:rPr>
          <w:rFonts w:ascii="標楷體" w:eastAsia="標楷體" w:hAnsi="標楷體" w:hint="eastAsia"/>
        </w:rPr>
        <w:t>、競</w:t>
      </w:r>
      <w:r w:rsidR="00CE4841" w:rsidRPr="00AB2C23">
        <w:rPr>
          <w:rFonts w:ascii="標楷體" w:eastAsia="標楷體" w:hAnsi="標楷體"/>
        </w:rPr>
        <w:t>賽：</w:t>
      </w:r>
    </w:p>
    <w:p w14:paraId="78B66A0F" w14:textId="698E5D4F" w:rsidR="00CE4841" w:rsidRPr="00AB2C23" w:rsidRDefault="00BA1F21" w:rsidP="00CE4841">
      <w:pPr>
        <w:ind w:left="480"/>
        <w:rPr>
          <w:rFonts w:ascii="標楷體" w:eastAsia="標楷體" w:hAnsi="標楷體"/>
        </w:rPr>
      </w:pPr>
      <w:r w:rsidRPr="00AB2C23">
        <w:rPr>
          <w:rFonts w:ascii="標楷體" w:eastAsia="標楷體" w:hAnsi="標楷體" w:hint="eastAsia"/>
        </w:rPr>
        <w:t>(</w:t>
      </w:r>
      <w:r w:rsidRPr="00AB2C23">
        <w:rPr>
          <w:rFonts w:ascii="標楷體" w:eastAsia="標楷體" w:hAnsi="標楷體"/>
        </w:rPr>
        <w:t>1)</w:t>
      </w:r>
      <w:r w:rsidR="00CE4841" w:rsidRPr="00AB2C23">
        <w:rPr>
          <w:rFonts w:ascii="標楷體" w:eastAsia="標楷體" w:hAnsi="標楷體"/>
        </w:rPr>
        <w:t>可使用藍芽控制，控制裝置限手機或平板。</w:t>
      </w:r>
    </w:p>
    <w:p w14:paraId="090FCCE5" w14:textId="63EFA1B3" w:rsidR="00CE4841" w:rsidRPr="00AB2C23" w:rsidRDefault="00BA1F21" w:rsidP="00CE4841">
      <w:pPr>
        <w:ind w:left="480"/>
        <w:rPr>
          <w:rFonts w:ascii="標楷體" w:eastAsia="標楷體" w:hAnsi="標楷體"/>
        </w:rPr>
      </w:pPr>
      <w:r w:rsidRPr="00AB2C23">
        <w:rPr>
          <w:rFonts w:ascii="標楷體" w:eastAsia="標楷體" w:hAnsi="標楷體" w:hint="eastAsia"/>
        </w:rPr>
        <w:t>(</w:t>
      </w:r>
      <w:r w:rsidRPr="00AB2C23">
        <w:rPr>
          <w:rFonts w:ascii="標楷體" w:eastAsia="標楷體" w:hAnsi="標楷體"/>
        </w:rPr>
        <w:t>3)</w:t>
      </w:r>
      <w:r w:rsidR="00CE4841" w:rsidRPr="00AB2C23">
        <w:rPr>
          <w:rFonts w:ascii="標楷體" w:eastAsia="標楷體" w:hAnsi="標楷體"/>
        </w:rPr>
        <w:t>競賽場地約為 3 公尺*1.5 公尺，以決賽當天公布為準，說明如下：</w:t>
      </w:r>
    </w:p>
    <w:p w14:paraId="3E342204" w14:textId="2B89FA96" w:rsidR="00CE4841" w:rsidRPr="00AB2C23" w:rsidRDefault="00CE4841" w:rsidP="00CE4841">
      <w:pPr>
        <w:ind w:left="480" w:firstLine="480"/>
        <w:rPr>
          <w:rFonts w:ascii="標楷體" w:eastAsia="標楷體" w:hAnsi="標楷體"/>
        </w:rPr>
      </w:pPr>
      <w:r w:rsidRPr="00AB2C23">
        <w:rPr>
          <w:rFonts w:ascii="標楷體" w:eastAsia="標楷體" w:hAnsi="標楷體"/>
        </w:rPr>
        <w:lastRenderedPageBreak/>
        <w:t>(</w:t>
      </w:r>
      <w:r w:rsidR="00BA1F21" w:rsidRPr="00AB2C23">
        <w:rPr>
          <w:rFonts w:ascii="標楷體" w:eastAsia="標楷體" w:hAnsi="標楷體"/>
        </w:rPr>
        <w:t>a</w:t>
      </w:r>
      <w:r w:rsidRPr="00AB2C23">
        <w:rPr>
          <w:rFonts w:ascii="標楷體" w:eastAsia="標楷體" w:hAnsi="標楷體"/>
        </w:rPr>
        <w:t>).黑色邊線：位於比賽場地邊緣，寬度約為 18mm (單片黑色電工膠帶寬度)。</w:t>
      </w:r>
    </w:p>
    <w:p w14:paraId="7109CF76" w14:textId="47A7BB0E" w:rsidR="00CE4841" w:rsidRPr="00AB2C23" w:rsidRDefault="00CE4841" w:rsidP="00CE4841">
      <w:pPr>
        <w:ind w:left="480" w:firstLine="480"/>
        <w:rPr>
          <w:rFonts w:ascii="標楷體" w:eastAsia="標楷體" w:hAnsi="標楷體"/>
        </w:rPr>
      </w:pPr>
      <w:r w:rsidRPr="00AB2C23">
        <w:rPr>
          <w:rFonts w:ascii="標楷體" w:eastAsia="標楷體" w:hAnsi="標楷體"/>
        </w:rPr>
        <w:t>(</w:t>
      </w:r>
      <w:r w:rsidR="00BA1F21" w:rsidRPr="00AB2C23">
        <w:rPr>
          <w:rFonts w:ascii="標楷體" w:eastAsia="標楷體" w:hAnsi="標楷體"/>
        </w:rPr>
        <w:t>b</w:t>
      </w:r>
      <w:r w:rsidRPr="00AB2C23">
        <w:rPr>
          <w:rFonts w:ascii="標楷體" w:eastAsia="標楷體" w:hAnsi="標楷體"/>
        </w:rPr>
        <w:t>).藍色圓形區域：位於比賽場地中場，直徑約為 90cm，中間有分隔線。</w:t>
      </w:r>
    </w:p>
    <w:p w14:paraId="509C47FE" w14:textId="77777777" w:rsidR="000B0E24" w:rsidRDefault="000B0E24" w:rsidP="000B0E24">
      <w:pPr>
        <w:jc w:val="center"/>
        <w:rPr>
          <w:rFonts w:ascii="標楷體" w:eastAsia="標楷體" w:hAnsi="標楷體"/>
        </w:rPr>
      </w:pPr>
      <w:r w:rsidRPr="00AB2C23">
        <w:rPr>
          <w:rFonts w:ascii="標楷體" w:eastAsia="標楷體" w:hAnsi="標楷體" w:hint="eastAsia"/>
          <w:noProof/>
        </w:rPr>
        <w:drawing>
          <wp:inline distT="0" distB="0" distL="0" distR="0" wp14:anchorId="05284210" wp14:editId="747B25CB">
            <wp:extent cx="5591810" cy="2893060"/>
            <wp:effectExtent l="0" t="0" r="8890" b="254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1810" cy="2893060"/>
                    </a:xfrm>
                    <a:prstGeom prst="rect">
                      <a:avLst/>
                    </a:prstGeom>
                    <a:noFill/>
                  </pic:spPr>
                </pic:pic>
              </a:graphicData>
            </a:graphic>
          </wp:inline>
        </w:drawing>
      </w:r>
    </w:p>
    <w:p w14:paraId="3B453881" w14:textId="35161978" w:rsidR="000B0E24" w:rsidRDefault="000B0E24" w:rsidP="000B0E24">
      <w:pPr>
        <w:jc w:val="center"/>
        <w:rPr>
          <w:rFonts w:ascii="標楷體" w:eastAsia="標楷體" w:hAnsi="標楷體"/>
        </w:rPr>
      </w:pPr>
      <w:r w:rsidRPr="00AB2C23">
        <w:rPr>
          <w:rFonts w:ascii="標楷體" w:eastAsia="標楷體" w:hAnsi="標楷體"/>
        </w:rPr>
        <w:t>競賽場地示意圖(實際路線仍以當天場地為主)</w:t>
      </w:r>
    </w:p>
    <w:p w14:paraId="2068E42B" w14:textId="1682B364" w:rsidR="00CE4841" w:rsidRPr="00AB2C23" w:rsidRDefault="00CE4841" w:rsidP="000B0E24">
      <w:pPr>
        <w:ind w:left="480" w:firstLine="480"/>
        <w:rPr>
          <w:rFonts w:ascii="標楷體" w:eastAsia="標楷體" w:hAnsi="標楷體"/>
        </w:rPr>
      </w:pPr>
      <w:r w:rsidRPr="00AB2C23">
        <w:rPr>
          <w:rFonts w:ascii="標楷體" w:eastAsia="標楷體" w:hAnsi="標楷體"/>
        </w:rPr>
        <w:t>(</w:t>
      </w:r>
      <w:r w:rsidR="00BA1F21" w:rsidRPr="00AB2C23">
        <w:rPr>
          <w:rFonts w:ascii="標楷體" w:eastAsia="標楷體" w:hAnsi="標楷體"/>
        </w:rPr>
        <w:t>c</w:t>
      </w:r>
      <w:r w:rsidRPr="00AB2C23">
        <w:rPr>
          <w:rFonts w:ascii="標楷體" w:eastAsia="標楷體" w:hAnsi="標楷體"/>
        </w:rPr>
        <w:t>).黑色邊線：比賽過程智能車不能超過黑色邊線，黑色邊線寬度約為 18mm (單片黑色</w:t>
      </w:r>
    </w:p>
    <w:p w14:paraId="73061AA9" w14:textId="77777777" w:rsidR="00CE4841" w:rsidRPr="00AB2C23" w:rsidRDefault="00CE4841" w:rsidP="00CE4841">
      <w:pPr>
        <w:ind w:left="960" w:firstLine="480"/>
        <w:rPr>
          <w:rFonts w:ascii="標楷體" w:eastAsia="標楷體" w:hAnsi="標楷體"/>
        </w:rPr>
      </w:pPr>
      <w:r w:rsidRPr="00AB2C23">
        <w:rPr>
          <w:rFonts w:ascii="標楷體" w:eastAsia="標楷體" w:hAnsi="標楷體"/>
        </w:rPr>
        <w:t>電工膠帶寬度)。</w:t>
      </w:r>
    </w:p>
    <w:p w14:paraId="4C39CBD1" w14:textId="1F15FB68" w:rsidR="00CE4841" w:rsidRPr="00AB2C23" w:rsidRDefault="00CE4841" w:rsidP="00CE4841">
      <w:pPr>
        <w:ind w:left="480" w:firstLine="480"/>
        <w:rPr>
          <w:rFonts w:ascii="標楷體" w:eastAsia="標楷體" w:hAnsi="標楷體"/>
        </w:rPr>
      </w:pPr>
      <w:r w:rsidRPr="00AB2C23">
        <w:rPr>
          <w:rFonts w:ascii="標楷體" w:eastAsia="標楷體" w:hAnsi="標楷體"/>
        </w:rPr>
        <w:t>(</w:t>
      </w:r>
      <w:r w:rsidR="00BA1F21" w:rsidRPr="00AB2C23">
        <w:rPr>
          <w:rFonts w:ascii="標楷體" w:eastAsia="標楷體" w:hAnsi="標楷體"/>
        </w:rPr>
        <w:t>d</w:t>
      </w:r>
      <w:r w:rsidRPr="00AB2C23">
        <w:rPr>
          <w:rFonts w:ascii="標楷體" w:eastAsia="標楷體" w:hAnsi="標楷體"/>
        </w:rPr>
        <w:t>).場內布置 6 顆球(場地氣球)，敵方 3 顆，我方 3 顆，計分如下圖所示。</w:t>
      </w:r>
    </w:p>
    <w:p w14:paraId="6D137432" w14:textId="2EC335BD" w:rsidR="00CE4841" w:rsidRPr="00AB2C23" w:rsidRDefault="00CE4841" w:rsidP="000B0E24">
      <w:pPr>
        <w:ind w:left="480" w:firstLine="480"/>
        <w:rPr>
          <w:rFonts w:ascii="標楷體" w:eastAsia="標楷體" w:hAnsi="標楷體"/>
        </w:rPr>
      </w:pPr>
      <w:r w:rsidRPr="00AB2C23">
        <w:rPr>
          <w:rFonts w:ascii="標楷體" w:eastAsia="標楷體" w:hAnsi="標楷體"/>
        </w:rPr>
        <w:t>(</w:t>
      </w:r>
      <w:r w:rsidR="00BA1F21" w:rsidRPr="00AB2C23">
        <w:rPr>
          <w:rFonts w:ascii="標楷體" w:eastAsia="標楷體" w:hAnsi="標楷體"/>
        </w:rPr>
        <w:t>e</w:t>
      </w:r>
      <w:r w:rsidRPr="00AB2C23">
        <w:rPr>
          <w:rFonts w:ascii="標楷體" w:eastAsia="標楷體" w:hAnsi="標楷體"/>
        </w:rPr>
        <w:t>).場地氣球由工作人員放置，各隊猜拳選場地。</w:t>
      </w:r>
    </w:p>
    <w:p w14:paraId="1E5DA3A5" w14:textId="77777777" w:rsidR="007A5359" w:rsidRPr="00AB2C23" w:rsidRDefault="007A5359" w:rsidP="00CE4841">
      <w:pPr>
        <w:ind w:left="480" w:firstLine="480"/>
        <w:rPr>
          <w:rFonts w:ascii="標楷體" w:eastAsia="標楷體" w:hAnsi="標楷體"/>
        </w:rPr>
      </w:pPr>
    </w:p>
    <w:p w14:paraId="095BAB2A" w14:textId="1058C48B" w:rsidR="00CE4841" w:rsidRPr="00AB2C23" w:rsidRDefault="00BA1F21" w:rsidP="00CE4841">
      <w:pPr>
        <w:ind w:left="480"/>
        <w:rPr>
          <w:rFonts w:ascii="標楷體" w:eastAsia="標楷體" w:hAnsi="標楷體"/>
        </w:rPr>
      </w:pPr>
      <w:r w:rsidRPr="00AB2C23">
        <w:rPr>
          <w:rFonts w:ascii="標楷體" w:eastAsia="標楷體" w:hAnsi="標楷體" w:hint="eastAsia"/>
        </w:rPr>
        <w:t>3</w:t>
      </w:r>
      <w:r w:rsidR="00CE4841" w:rsidRPr="00AB2C23">
        <w:rPr>
          <w:rFonts w:ascii="標楷體" w:eastAsia="標楷體" w:hAnsi="標楷體"/>
        </w:rPr>
        <w:t>、智能車配備：</w:t>
      </w:r>
    </w:p>
    <w:p w14:paraId="1CC222E8" w14:textId="77777777" w:rsidR="007A5359" w:rsidRPr="00AB2C23" w:rsidRDefault="00CE4841" w:rsidP="00CE4841">
      <w:pPr>
        <w:ind w:left="480" w:firstLine="480"/>
        <w:rPr>
          <w:rFonts w:ascii="標楷體" w:eastAsia="標楷體" w:hAnsi="標楷體"/>
        </w:rPr>
      </w:pPr>
      <w:r w:rsidRPr="00AB2C23">
        <w:rPr>
          <w:rFonts w:ascii="標楷體" w:eastAsia="標楷體" w:hAnsi="標楷體"/>
        </w:rPr>
        <w:t>(1).車前方置 1 根牙籤、竹籤、針或鐵釘，位於車子前緣正中間壓克力主板上方，其高</w:t>
      </w:r>
    </w:p>
    <w:p w14:paraId="5EC1DE0B" w14:textId="77777777" w:rsidR="007A5359" w:rsidRPr="00AB2C23" w:rsidRDefault="00CE4841" w:rsidP="007A5359">
      <w:pPr>
        <w:ind w:left="960" w:firstLine="480"/>
        <w:rPr>
          <w:rFonts w:ascii="標楷體" w:eastAsia="標楷體" w:hAnsi="標楷體"/>
        </w:rPr>
      </w:pPr>
      <w:r w:rsidRPr="00AB2C23">
        <w:rPr>
          <w:rFonts w:ascii="標楷體" w:eastAsia="標楷體" w:hAnsi="標楷體"/>
        </w:rPr>
        <w:t>度不可超過 0.5cm，且不可超出前緣 5cm。可使用自備的牙籤、竹籤、針或鐵釘，</w:t>
      </w:r>
    </w:p>
    <w:p w14:paraId="4E703BF0" w14:textId="77777777" w:rsidR="007A5359" w:rsidRPr="00AB2C23" w:rsidRDefault="00CE4841" w:rsidP="007A5359">
      <w:pPr>
        <w:ind w:left="960" w:firstLine="480"/>
        <w:rPr>
          <w:rFonts w:ascii="標楷體" w:eastAsia="標楷體" w:hAnsi="標楷體"/>
        </w:rPr>
      </w:pPr>
      <w:r w:rsidRPr="00AB2C23">
        <w:rPr>
          <w:rFonts w:ascii="標楷體" w:eastAsia="標楷體" w:hAnsi="標楷體"/>
        </w:rPr>
        <w:t>或大會於競賽當日提供之鐵釘與竹籤。牙籤、竹籤、針或 鐵釘皆可於競賽日前自行</w:t>
      </w:r>
    </w:p>
    <w:p w14:paraId="42B84E43" w14:textId="77777777" w:rsidR="007A5359" w:rsidRPr="00AB2C23" w:rsidRDefault="00CE4841" w:rsidP="007A5359">
      <w:pPr>
        <w:ind w:left="960" w:firstLine="480"/>
        <w:rPr>
          <w:rFonts w:ascii="標楷體" w:eastAsia="標楷體" w:hAnsi="標楷體"/>
        </w:rPr>
      </w:pPr>
      <w:r w:rsidRPr="00AB2C23">
        <w:rPr>
          <w:rFonts w:ascii="標楷體" w:eastAsia="標楷體" w:hAnsi="標楷體"/>
        </w:rPr>
        <w:t>加工，例如:削尖與修剪。若需於競賽當日加工，黏貼透明膠帶(寬度不可大於 2cm)</w:t>
      </w:r>
    </w:p>
    <w:p w14:paraId="339F45A5" w14:textId="77777777" w:rsidR="007A5359" w:rsidRPr="00AB2C23" w:rsidRDefault="00CE4841" w:rsidP="007A5359">
      <w:pPr>
        <w:ind w:left="960" w:firstLine="480"/>
        <w:rPr>
          <w:rFonts w:ascii="標楷體" w:eastAsia="標楷體" w:hAnsi="標楷體"/>
        </w:rPr>
      </w:pPr>
      <w:r w:rsidRPr="00AB2C23">
        <w:rPr>
          <w:rFonts w:ascii="標楷體" w:eastAsia="標楷體" w:hAnsi="標楷體"/>
        </w:rPr>
        <w:t>與加工用具自行準備。</w:t>
      </w:r>
    </w:p>
    <w:p w14:paraId="003F949A" w14:textId="77777777" w:rsidR="007A5359" w:rsidRPr="00AB2C23" w:rsidRDefault="00CE4841" w:rsidP="007A5359">
      <w:pPr>
        <w:ind w:left="960"/>
        <w:rPr>
          <w:rFonts w:ascii="標楷體" w:eastAsia="標楷體" w:hAnsi="標楷體"/>
          <w:color w:val="FF0000"/>
        </w:rPr>
      </w:pPr>
      <w:r w:rsidRPr="00AB2C23">
        <w:rPr>
          <w:rFonts w:ascii="標楷體" w:eastAsia="標楷體" w:hAnsi="標楷體"/>
        </w:rPr>
        <w:t>(2).</w:t>
      </w:r>
      <w:r w:rsidRPr="00AB2C23">
        <w:rPr>
          <w:rFonts w:ascii="標楷體" w:eastAsia="標楷體" w:hAnsi="標楷體"/>
          <w:color w:val="FF0000"/>
        </w:rPr>
        <w:t>車體旁邊與後方各置一顆氣球，共三顆氣球，需固定於兩片壓克力板中間，計分如</w:t>
      </w:r>
    </w:p>
    <w:p w14:paraId="22347A44" w14:textId="77777777" w:rsidR="007A5359" w:rsidRPr="00AB2C23" w:rsidRDefault="00CE4841" w:rsidP="007A5359">
      <w:pPr>
        <w:ind w:left="960" w:firstLine="480"/>
        <w:rPr>
          <w:rFonts w:ascii="標楷體" w:eastAsia="標楷體" w:hAnsi="標楷體"/>
          <w:color w:val="FF0000"/>
        </w:rPr>
      </w:pPr>
      <w:r w:rsidRPr="00AB2C23">
        <w:rPr>
          <w:rFonts w:ascii="標楷體" w:eastAsia="標楷體" w:hAnsi="標楷體"/>
          <w:color w:val="FF0000"/>
        </w:rPr>
        <w:t>下圖所示。氣球由大會統一提供，黏貼透明膠帶與打氣筒自行準備。每顆氣球所使</w:t>
      </w:r>
    </w:p>
    <w:p w14:paraId="52433D86" w14:textId="77777777" w:rsidR="007A5359" w:rsidRPr="00AB2C23" w:rsidRDefault="00CE4841" w:rsidP="007A5359">
      <w:pPr>
        <w:ind w:left="960" w:firstLine="480"/>
        <w:rPr>
          <w:rFonts w:ascii="標楷體" w:eastAsia="標楷體" w:hAnsi="標楷體"/>
          <w:color w:val="FF0000"/>
        </w:rPr>
      </w:pPr>
      <w:r w:rsidRPr="00AB2C23">
        <w:rPr>
          <w:rFonts w:ascii="標楷體" w:eastAsia="標楷體" w:hAnsi="標楷體"/>
          <w:color w:val="FF0000"/>
        </w:rPr>
        <w:t>用之黏貼膠帶長度不可超過 10 公分。充氣之氣球可大於大會提供之紙杯，但最小</w:t>
      </w:r>
    </w:p>
    <w:p w14:paraId="789C1618" w14:textId="037EC516" w:rsidR="007A5359" w:rsidRPr="00AB2C23" w:rsidRDefault="00CE4841" w:rsidP="007A5359">
      <w:pPr>
        <w:ind w:left="960" w:firstLine="480"/>
        <w:rPr>
          <w:rFonts w:ascii="標楷體" w:eastAsia="標楷體" w:hAnsi="標楷體"/>
        </w:rPr>
      </w:pPr>
      <w:r w:rsidRPr="00AB2C23">
        <w:rPr>
          <w:rFonts w:ascii="標楷體" w:eastAsia="標楷體" w:hAnsi="標楷體"/>
          <w:color w:val="FF0000"/>
        </w:rPr>
        <w:t>必須能置於開口朝下之紙杯內至少 3 秒不掉出。</w:t>
      </w:r>
    </w:p>
    <w:p w14:paraId="17087D73" w14:textId="2D901634" w:rsidR="007A5359" w:rsidRPr="00AB2C23" w:rsidRDefault="00CE4841" w:rsidP="007A5359">
      <w:pPr>
        <w:ind w:left="960"/>
        <w:rPr>
          <w:rFonts w:ascii="標楷體" w:eastAsia="標楷體" w:hAnsi="標楷體"/>
        </w:rPr>
      </w:pPr>
      <w:r w:rsidRPr="00AB2C23">
        <w:rPr>
          <w:rFonts w:ascii="標楷體" w:eastAsia="標楷體" w:hAnsi="標楷體"/>
        </w:rPr>
        <w:t>(3).氣球與牙籤、竹籤、針或鐵釘須由選手自行充氣與配置，氣球須由工作人員檢查合</w:t>
      </w:r>
    </w:p>
    <w:p w14:paraId="3BC15974" w14:textId="496FAF42" w:rsidR="007A5359" w:rsidRPr="00AB2C23" w:rsidRDefault="00CE4841" w:rsidP="007A5359">
      <w:pPr>
        <w:ind w:left="960" w:firstLine="480"/>
        <w:rPr>
          <w:rFonts w:ascii="標楷體" w:eastAsia="標楷體" w:hAnsi="標楷體"/>
        </w:rPr>
      </w:pPr>
      <w:r w:rsidRPr="00AB2C23">
        <w:rPr>
          <w:rFonts w:ascii="標楷體" w:eastAsia="標楷體" w:hAnsi="標楷體"/>
        </w:rPr>
        <w:t>格才可裝置於智能車上。賽前工作人員將做最終檢查，通過才可上場比賽。</w:t>
      </w:r>
    </w:p>
    <w:p w14:paraId="03918538" w14:textId="6C975326" w:rsidR="007A5359" w:rsidRPr="00AB2C23" w:rsidRDefault="00CE4841" w:rsidP="007A5359">
      <w:pPr>
        <w:ind w:left="960"/>
        <w:rPr>
          <w:rFonts w:ascii="標楷體" w:eastAsia="標楷體" w:hAnsi="標楷體"/>
        </w:rPr>
      </w:pPr>
      <w:r w:rsidRPr="00AB2C23">
        <w:rPr>
          <w:rFonts w:ascii="標楷體" w:eastAsia="標楷體" w:hAnsi="標楷體"/>
        </w:rPr>
        <w:t>(4).配置完成後若有任何意見請當下提出，否則比賽開始後提出異議則無效。</w:t>
      </w:r>
    </w:p>
    <w:p w14:paraId="00B0732A" w14:textId="6917BB8A" w:rsidR="007A5359" w:rsidRPr="00AB2C23" w:rsidRDefault="000B0E24" w:rsidP="00C9322F">
      <w:pPr>
        <w:ind w:left="960"/>
        <w:jc w:val="center"/>
        <w:rPr>
          <w:rFonts w:ascii="標楷體" w:eastAsia="標楷體" w:hAnsi="標楷體"/>
        </w:rPr>
      </w:pPr>
      <w:r w:rsidRPr="00AB2C23">
        <w:rPr>
          <w:rFonts w:ascii="標楷體" w:eastAsia="標楷體" w:hAnsi="標楷體"/>
          <w:noProof/>
        </w:rPr>
        <w:lastRenderedPageBreak/>
        <w:drawing>
          <wp:inline distT="0" distB="0" distL="0" distR="0" wp14:anchorId="0B86E10D" wp14:editId="507472DC">
            <wp:extent cx="1897380" cy="2438400"/>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7380" cy="2438400"/>
                    </a:xfrm>
                    <a:prstGeom prst="rect">
                      <a:avLst/>
                    </a:prstGeom>
                    <a:noFill/>
                  </pic:spPr>
                </pic:pic>
              </a:graphicData>
            </a:graphic>
          </wp:inline>
        </w:drawing>
      </w:r>
    </w:p>
    <w:p w14:paraId="580F28AE" w14:textId="616B2728" w:rsidR="00BA1F21" w:rsidRPr="00AB2C23" w:rsidRDefault="00BA1F21" w:rsidP="007A5359">
      <w:pPr>
        <w:ind w:left="960"/>
        <w:rPr>
          <w:rFonts w:ascii="標楷體" w:eastAsia="標楷體" w:hAnsi="標楷體"/>
        </w:rPr>
      </w:pPr>
    </w:p>
    <w:p w14:paraId="66CA14E7" w14:textId="7614066C" w:rsidR="00BA1F21" w:rsidRPr="00AB2C23" w:rsidRDefault="000E2FE1" w:rsidP="000E2FE1">
      <w:pPr>
        <w:jc w:val="center"/>
        <w:rPr>
          <w:rFonts w:ascii="標楷體" w:eastAsia="標楷體" w:hAnsi="標楷體"/>
        </w:rPr>
      </w:pPr>
      <w:r w:rsidRPr="00AB2C23">
        <w:rPr>
          <w:rFonts w:ascii="標楷體" w:eastAsia="標楷體" w:hAnsi="標楷體" w:hint="eastAsia"/>
          <w:noProof/>
        </w:rPr>
        <w:drawing>
          <wp:inline distT="0" distB="0" distL="0" distR="0" wp14:anchorId="79474109" wp14:editId="3D96F460">
            <wp:extent cx="4191000" cy="223266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91000" cy="2232660"/>
                    </a:xfrm>
                    <a:prstGeom prst="rect">
                      <a:avLst/>
                    </a:prstGeom>
                    <a:noFill/>
                  </pic:spPr>
                </pic:pic>
              </a:graphicData>
            </a:graphic>
          </wp:inline>
        </w:drawing>
      </w:r>
    </w:p>
    <w:p w14:paraId="5FDE70F5" w14:textId="72720E3E" w:rsidR="008B2B0D" w:rsidRPr="00AB2C23" w:rsidRDefault="0017287E" w:rsidP="000E2FE1">
      <w:pPr>
        <w:jc w:val="center"/>
        <w:rPr>
          <w:rFonts w:ascii="標楷體" w:eastAsia="標楷體" w:hAnsi="標楷體"/>
        </w:rPr>
      </w:pPr>
      <w:r w:rsidRPr="00AB2C23">
        <w:rPr>
          <w:rFonts w:ascii="標楷體" w:eastAsia="標楷體" w:hAnsi="標楷體"/>
        </w:rPr>
        <w:t>採單淘汰制</w:t>
      </w:r>
      <w:r w:rsidRPr="00AB2C23">
        <w:rPr>
          <w:rFonts w:ascii="標楷體" w:eastAsia="標楷體" w:hAnsi="標楷體" w:hint="eastAsia"/>
        </w:rPr>
        <w:t>賽程</w:t>
      </w:r>
      <w:r w:rsidR="00CE4841" w:rsidRPr="00AB2C23">
        <w:rPr>
          <w:rFonts w:ascii="標楷體" w:eastAsia="標楷體" w:hAnsi="標楷體"/>
        </w:rPr>
        <w:t>圖</w:t>
      </w:r>
    </w:p>
    <w:p w14:paraId="73A04F00" w14:textId="77777777" w:rsidR="008B2B0D" w:rsidRPr="00AB2C23" w:rsidRDefault="008B2B0D" w:rsidP="008B2B0D">
      <w:pPr>
        <w:rPr>
          <w:rFonts w:ascii="標楷體" w:eastAsia="標楷體" w:hAnsi="標楷體"/>
        </w:rPr>
      </w:pPr>
    </w:p>
    <w:p w14:paraId="6803B7B2" w14:textId="16FB211E" w:rsidR="007A5359" w:rsidRPr="00AB2C23" w:rsidRDefault="0017287E" w:rsidP="007A5359">
      <w:pPr>
        <w:ind w:firstLine="480"/>
        <w:rPr>
          <w:rFonts w:ascii="標楷體" w:eastAsia="標楷體" w:hAnsi="標楷體"/>
        </w:rPr>
      </w:pPr>
      <w:r w:rsidRPr="00AB2C23">
        <w:rPr>
          <w:rFonts w:ascii="標楷體" w:eastAsia="標楷體" w:hAnsi="標楷體" w:hint="eastAsia"/>
        </w:rPr>
        <w:t>4</w:t>
      </w:r>
      <w:r w:rsidR="00CE4841" w:rsidRPr="00AB2C23">
        <w:rPr>
          <w:rFonts w:ascii="標楷體" w:eastAsia="標楷體" w:hAnsi="標楷體"/>
        </w:rPr>
        <w:t>、競賽規則－採單淘汰制：</w:t>
      </w:r>
    </w:p>
    <w:p w14:paraId="44B4D994" w14:textId="4D73F35C" w:rsidR="0017287E" w:rsidRPr="00AB2C23" w:rsidRDefault="000E2FE1" w:rsidP="0017287E">
      <w:pPr>
        <w:ind w:firstLine="480"/>
        <w:rPr>
          <w:rFonts w:ascii="標楷體" w:eastAsia="標楷體" w:hAnsi="標楷體"/>
        </w:rPr>
      </w:pPr>
      <w:r w:rsidRPr="00AB2C23">
        <w:rPr>
          <w:rFonts w:ascii="標楷體" w:eastAsia="標楷體" w:hAnsi="標楷體"/>
        </w:rPr>
        <w:t xml:space="preserve"> </w:t>
      </w:r>
      <w:r w:rsidR="00CE4841" w:rsidRPr="00AB2C23">
        <w:rPr>
          <w:rFonts w:ascii="標楷體" w:eastAsia="標楷體" w:hAnsi="標楷體"/>
        </w:rPr>
        <w:t>(1).競賽開始前 30 分鐘，為統一裝備時間，大會提供競賽氣球與鐵釘，各隊必須在此時</w:t>
      </w:r>
    </w:p>
    <w:p w14:paraId="082EEB92" w14:textId="77777777" w:rsidR="0017287E" w:rsidRPr="00AB2C23" w:rsidRDefault="00CE4841" w:rsidP="0017287E">
      <w:pPr>
        <w:ind w:firstLineChars="400" w:firstLine="960"/>
        <w:rPr>
          <w:rFonts w:ascii="標楷體" w:eastAsia="標楷體" w:hAnsi="標楷體"/>
        </w:rPr>
      </w:pPr>
      <w:r w:rsidRPr="00AB2C23">
        <w:rPr>
          <w:rFonts w:ascii="標楷體" w:eastAsia="標楷體" w:hAnsi="標楷體"/>
        </w:rPr>
        <w:t>段，將氣球與牙籤(竹籤、針或鐵釘)裝置完畢(包括請裁判檢查氣球大小是否符合大會規</w:t>
      </w:r>
    </w:p>
    <w:p w14:paraId="7C20B617" w14:textId="77777777" w:rsidR="0017287E" w:rsidRPr="00AB2C23" w:rsidRDefault="00CE4841" w:rsidP="0017287E">
      <w:pPr>
        <w:ind w:firstLineChars="400" w:firstLine="960"/>
        <w:rPr>
          <w:rFonts w:ascii="標楷體" w:eastAsia="標楷體" w:hAnsi="標楷體"/>
        </w:rPr>
      </w:pPr>
      <w:r w:rsidRPr="00AB2C23">
        <w:rPr>
          <w:rFonts w:ascii="標楷體" w:eastAsia="標楷體" w:hAnsi="標楷體"/>
        </w:rPr>
        <w:t>定和程式傳輸至智能車)，且須預先準備後續競賽所需之氣球(6 顆)。統一裝備時間結束</w:t>
      </w:r>
    </w:p>
    <w:p w14:paraId="6EDB995E" w14:textId="77777777" w:rsidR="0017287E" w:rsidRPr="00AB2C23" w:rsidRDefault="00CE4841" w:rsidP="0017287E">
      <w:pPr>
        <w:ind w:firstLineChars="400" w:firstLine="960"/>
        <w:rPr>
          <w:rFonts w:ascii="標楷體" w:eastAsia="標楷體" w:hAnsi="標楷體"/>
        </w:rPr>
      </w:pPr>
      <w:r w:rsidRPr="00AB2C23">
        <w:rPr>
          <w:rFonts w:ascii="標楷體" w:eastAsia="標楷體" w:hAnsi="標楷體"/>
        </w:rPr>
        <w:t>後，除第一輪隊伍以外，各隊其餘準備時間即為比賽中之等待時間。</w:t>
      </w:r>
    </w:p>
    <w:p w14:paraId="460C1B98" w14:textId="1DA8C6B4" w:rsidR="0017287E" w:rsidRPr="00AB2C23" w:rsidRDefault="00CE4841" w:rsidP="0017287E">
      <w:pPr>
        <w:ind w:firstLineChars="200" w:firstLine="480"/>
        <w:rPr>
          <w:rFonts w:ascii="標楷體" w:eastAsia="標楷體" w:hAnsi="標楷體"/>
        </w:rPr>
      </w:pPr>
      <w:r w:rsidRPr="00AB2C23">
        <w:rPr>
          <w:rFonts w:ascii="標楷體" w:eastAsia="標楷體" w:hAnsi="標楷體"/>
        </w:rPr>
        <w:t>(2).決賽第一輪競</w:t>
      </w:r>
    </w:p>
    <w:p w14:paraId="55A45DA1" w14:textId="77777777" w:rsidR="0017287E" w:rsidRPr="00AB2C23" w:rsidRDefault="00CE4841" w:rsidP="0017287E">
      <w:pPr>
        <w:ind w:firstLineChars="400" w:firstLine="960"/>
        <w:rPr>
          <w:rFonts w:ascii="標楷體" w:eastAsia="標楷體" w:hAnsi="標楷體"/>
        </w:rPr>
      </w:pPr>
      <w:r w:rsidRPr="00AB2C23">
        <w:rPr>
          <w:rFonts w:ascii="標楷體" w:eastAsia="標楷體" w:hAnsi="標楷體"/>
        </w:rPr>
        <w:t>賽開始時，非當輪競賽隊伍需將智能車統一放置於保管區，嚴禁碰觸他人智能車以示公</w:t>
      </w:r>
    </w:p>
    <w:p w14:paraId="2F50FFF5" w14:textId="598B7214" w:rsidR="007A5359" w:rsidRPr="00AB2C23" w:rsidRDefault="00CE4841" w:rsidP="0017287E">
      <w:pPr>
        <w:ind w:firstLineChars="400" w:firstLine="960"/>
        <w:rPr>
          <w:rFonts w:ascii="標楷體" w:eastAsia="標楷體" w:hAnsi="標楷體"/>
        </w:rPr>
      </w:pPr>
      <w:r w:rsidRPr="00AB2C23">
        <w:rPr>
          <w:rFonts w:ascii="標楷體" w:eastAsia="標楷體" w:hAnsi="標楷體"/>
        </w:rPr>
        <w:t>平。</w:t>
      </w:r>
    </w:p>
    <w:p w14:paraId="5C7E2DB2" w14:textId="77777777" w:rsidR="0017287E" w:rsidRPr="00AB2C23" w:rsidRDefault="00CE4841" w:rsidP="0017287E">
      <w:pPr>
        <w:ind w:firstLineChars="200" w:firstLine="480"/>
        <w:rPr>
          <w:rFonts w:ascii="標楷體" w:eastAsia="標楷體" w:hAnsi="標楷體"/>
        </w:rPr>
      </w:pPr>
      <w:r w:rsidRPr="00AB2C23">
        <w:rPr>
          <w:rFonts w:ascii="標楷體" w:eastAsia="標楷體" w:hAnsi="標楷體"/>
        </w:rPr>
        <w:t>(3).確認晉級之隊伍在離開競賽場地之後，即可裝備新氣球與調整鐵釘，直到下一場競賽開</w:t>
      </w:r>
    </w:p>
    <w:p w14:paraId="081C9D2B" w14:textId="45B8C584" w:rsidR="007A5359" w:rsidRPr="00AB2C23" w:rsidRDefault="00CE4841" w:rsidP="0017287E">
      <w:pPr>
        <w:ind w:firstLineChars="400" w:firstLine="960"/>
        <w:rPr>
          <w:rFonts w:ascii="標楷體" w:eastAsia="標楷體" w:hAnsi="標楷體"/>
        </w:rPr>
      </w:pPr>
      <w:r w:rsidRPr="00AB2C23">
        <w:rPr>
          <w:rFonts w:ascii="標楷體" w:eastAsia="標楷體" w:hAnsi="標楷體"/>
        </w:rPr>
        <w:t>始之前。</w:t>
      </w:r>
    </w:p>
    <w:p w14:paraId="0A9B338F" w14:textId="4049690A" w:rsidR="007A5359" w:rsidRPr="00AB2C23" w:rsidRDefault="00CE4841" w:rsidP="000E2FE1">
      <w:pPr>
        <w:ind w:leftChars="200" w:left="950" w:hangingChars="196" w:hanging="470"/>
        <w:rPr>
          <w:rFonts w:ascii="標楷體" w:eastAsia="標楷體" w:hAnsi="標楷體"/>
        </w:rPr>
      </w:pPr>
      <w:r w:rsidRPr="00AB2C23">
        <w:rPr>
          <w:rFonts w:ascii="標楷體" w:eastAsia="標楷體" w:hAnsi="標楷體"/>
        </w:rPr>
        <w:t>(4).競賽開始前，由雙方派人猜拳，勝者決定場地一方，智能車需先開啟電源並連接藍芽，置於藍色圓形區域後智能車不可有動作，宣布開始才可操作，否則失去比賽資格。</w:t>
      </w:r>
    </w:p>
    <w:p w14:paraId="70CB7ECE" w14:textId="4694CEE8" w:rsidR="007A5359" w:rsidRPr="00AB2C23" w:rsidRDefault="00CE4841" w:rsidP="000E2FE1">
      <w:pPr>
        <w:ind w:leftChars="200" w:left="950" w:hangingChars="196" w:hanging="470"/>
        <w:rPr>
          <w:rFonts w:ascii="標楷體" w:eastAsia="標楷體" w:hAnsi="標楷體"/>
        </w:rPr>
      </w:pPr>
      <w:r w:rsidRPr="00AB2C23">
        <w:rPr>
          <w:rFonts w:ascii="標楷體" w:eastAsia="標楷體" w:hAnsi="標楷體"/>
        </w:rPr>
        <w:t>(5).比賽過程智能車不能超過黑色邊線，只要出界則該車扣 1 分，該隊員用手移車至藍</w:t>
      </w:r>
      <w:r w:rsidR="0017287E" w:rsidRPr="00AB2C23">
        <w:rPr>
          <w:rFonts w:ascii="標楷體" w:eastAsia="標楷體" w:hAnsi="標楷體" w:hint="eastAsia"/>
        </w:rPr>
        <w:t xml:space="preserve">        </w:t>
      </w:r>
      <w:r w:rsidRPr="00AB2C23">
        <w:rPr>
          <w:rFonts w:ascii="標楷體" w:eastAsia="標楷體" w:hAnsi="標楷體"/>
        </w:rPr>
        <w:t>色圓形區域重新出發，此時對方車不得在圓形區域內，比賽時間繼續 7 不暫停。移車時間為 5 秒內，若超過 5 秒則扣該車 1 分。</w:t>
      </w:r>
    </w:p>
    <w:p w14:paraId="48B9890D" w14:textId="67BEC092" w:rsidR="007A5359" w:rsidRPr="00AB2C23" w:rsidRDefault="0017287E" w:rsidP="000E2FE1">
      <w:pPr>
        <w:ind w:left="936" w:hangingChars="390" w:hanging="936"/>
        <w:jc w:val="both"/>
        <w:rPr>
          <w:rFonts w:ascii="標楷體" w:eastAsia="標楷體" w:hAnsi="標楷體"/>
        </w:rPr>
      </w:pPr>
      <w:r w:rsidRPr="00AB2C23">
        <w:rPr>
          <w:rFonts w:ascii="標楷體" w:eastAsia="標楷體" w:hAnsi="標楷體" w:hint="eastAsia"/>
        </w:rPr>
        <w:t xml:space="preserve">  </w:t>
      </w:r>
      <w:r w:rsidR="000E2FE1">
        <w:rPr>
          <w:rFonts w:ascii="標楷體" w:eastAsia="標楷體" w:hAnsi="標楷體"/>
        </w:rPr>
        <w:t xml:space="preserve"> </w:t>
      </w:r>
      <w:r w:rsidRPr="00AB2C23">
        <w:rPr>
          <w:rFonts w:ascii="標楷體" w:eastAsia="標楷體" w:hAnsi="標楷體" w:hint="eastAsia"/>
        </w:rPr>
        <w:t xml:space="preserve"> </w:t>
      </w:r>
      <w:r w:rsidR="00CE4841" w:rsidRPr="00AB2C23">
        <w:rPr>
          <w:rFonts w:ascii="標楷體" w:eastAsia="標楷體" w:hAnsi="標楷體"/>
        </w:rPr>
        <w:t>(6).自己場內 3 顆氣球，只要氣球破則算對方得分。車體上氣球破或離開車體，算對方得分。</w:t>
      </w:r>
    </w:p>
    <w:p w14:paraId="5E52725D" w14:textId="2D413841" w:rsidR="007A5359" w:rsidRPr="00AB2C23" w:rsidRDefault="0017287E" w:rsidP="000E2FE1">
      <w:pPr>
        <w:ind w:left="950" w:hangingChars="396" w:hanging="950"/>
        <w:jc w:val="both"/>
        <w:rPr>
          <w:rFonts w:ascii="標楷體" w:eastAsia="標楷體" w:hAnsi="標楷體"/>
        </w:rPr>
      </w:pPr>
      <w:r w:rsidRPr="00AB2C23">
        <w:rPr>
          <w:rFonts w:ascii="標楷體" w:eastAsia="標楷體" w:hAnsi="標楷體" w:hint="eastAsia"/>
        </w:rPr>
        <w:t xml:space="preserve">  </w:t>
      </w:r>
      <w:r w:rsidR="000E2FE1">
        <w:rPr>
          <w:rFonts w:ascii="標楷體" w:eastAsia="標楷體" w:hAnsi="標楷體"/>
        </w:rPr>
        <w:t xml:space="preserve"> </w:t>
      </w:r>
      <w:r w:rsidRPr="00AB2C23">
        <w:rPr>
          <w:rFonts w:ascii="標楷體" w:eastAsia="標楷體" w:hAnsi="標楷體" w:hint="eastAsia"/>
        </w:rPr>
        <w:t xml:space="preserve"> </w:t>
      </w:r>
      <w:r w:rsidR="00CE4841" w:rsidRPr="00AB2C23">
        <w:rPr>
          <w:rFonts w:ascii="標楷體" w:eastAsia="標楷體" w:hAnsi="標楷體"/>
        </w:rPr>
        <w:t>(7).當任一方的氣球全部破後立刻中止競賽，且每場競賽時間 3 分鐘，3 分鐘到中止競賽，</w:t>
      </w:r>
      <w:r w:rsidR="00CE4841" w:rsidRPr="00AB2C23">
        <w:rPr>
          <w:rFonts w:ascii="標楷體" w:eastAsia="標楷體" w:hAnsi="標楷體"/>
        </w:rPr>
        <w:lastRenderedPageBreak/>
        <w:t xml:space="preserve">參賽者以當下的得分計算，分數高多者獲勝，總分為零分或負分者淘汰。如同分時，獲勝順序為 I .刺破對方車體後方氣球 II.刺破對方藍色區域氣球 III.最先刺破對方氣球者。 </w:t>
      </w:r>
    </w:p>
    <w:p w14:paraId="1BFA3EF1" w14:textId="018FE956" w:rsidR="007A5359" w:rsidRPr="00AB2C23" w:rsidRDefault="0017287E" w:rsidP="0017287E">
      <w:pPr>
        <w:rPr>
          <w:rFonts w:ascii="標楷體" w:eastAsia="標楷體" w:hAnsi="標楷體"/>
        </w:rPr>
      </w:pPr>
      <w:r w:rsidRPr="00AB2C23">
        <w:rPr>
          <w:rFonts w:ascii="標楷體" w:eastAsia="標楷體" w:hAnsi="標楷體" w:hint="eastAsia"/>
        </w:rPr>
        <w:t xml:space="preserve">  </w:t>
      </w:r>
      <w:r w:rsidR="000E2FE1">
        <w:rPr>
          <w:rFonts w:ascii="標楷體" w:eastAsia="標楷體" w:hAnsi="標楷體"/>
        </w:rPr>
        <w:t xml:space="preserve"> </w:t>
      </w:r>
      <w:r w:rsidRPr="00AB2C23">
        <w:rPr>
          <w:rFonts w:ascii="標楷體" w:eastAsia="標楷體" w:hAnsi="標楷體" w:hint="eastAsia"/>
        </w:rPr>
        <w:t xml:space="preserve"> </w:t>
      </w:r>
      <w:r w:rsidR="00CE4841" w:rsidRPr="00AB2C23">
        <w:rPr>
          <w:rFonts w:ascii="標楷體" w:eastAsia="標楷體" w:hAnsi="標楷體"/>
        </w:rPr>
        <w:t>(8).裁判一宣布競賽就位，參賽者不得再對智能車進行修改。</w:t>
      </w:r>
    </w:p>
    <w:p w14:paraId="6A4D5F44" w14:textId="08F7308F" w:rsidR="007A5359" w:rsidRPr="00AB2C23" w:rsidRDefault="0017287E" w:rsidP="0017287E">
      <w:pPr>
        <w:rPr>
          <w:rFonts w:ascii="標楷體" w:eastAsia="標楷體" w:hAnsi="標楷體"/>
        </w:rPr>
      </w:pPr>
      <w:r w:rsidRPr="00AB2C23">
        <w:rPr>
          <w:rFonts w:ascii="標楷體" w:eastAsia="標楷體" w:hAnsi="標楷體" w:hint="eastAsia"/>
        </w:rPr>
        <w:t xml:space="preserve">   </w:t>
      </w:r>
      <w:r w:rsidR="000E2FE1">
        <w:rPr>
          <w:rFonts w:ascii="標楷體" w:eastAsia="標楷體" w:hAnsi="標楷體"/>
        </w:rPr>
        <w:t xml:space="preserve"> </w:t>
      </w:r>
      <w:r w:rsidR="00CE4841" w:rsidRPr="00AB2C23">
        <w:rPr>
          <w:rFonts w:ascii="標楷體" w:eastAsia="標楷體" w:hAnsi="標楷體"/>
        </w:rPr>
        <w:t>(9).競賽場地的燈光、環境與場地以現況為準，參賽隊伍不得異議或要求調整。</w:t>
      </w:r>
    </w:p>
    <w:p w14:paraId="0B24B035" w14:textId="45BBB42C" w:rsidR="0017287E" w:rsidRPr="00AB2C23" w:rsidRDefault="0017287E" w:rsidP="000E2FE1">
      <w:pPr>
        <w:ind w:left="936" w:hangingChars="390" w:hanging="936"/>
        <w:rPr>
          <w:rFonts w:ascii="標楷體" w:eastAsia="標楷體" w:hAnsi="標楷體"/>
          <w:b/>
        </w:rPr>
      </w:pPr>
      <w:r w:rsidRPr="00AB2C23">
        <w:rPr>
          <w:rFonts w:ascii="標楷體" w:eastAsia="標楷體" w:hAnsi="標楷體" w:hint="eastAsia"/>
        </w:rPr>
        <w:t xml:space="preserve">  </w:t>
      </w:r>
      <w:r w:rsidR="000E2FE1">
        <w:rPr>
          <w:rFonts w:ascii="標楷體" w:eastAsia="標楷體" w:hAnsi="標楷體"/>
        </w:rPr>
        <w:t xml:space="preserve"> </w:t>
      </w:r>
      <w:r w:rsidRPr="00AB2C23">
        <w:rPr>
          <w:rFonts w:ascii="標楷體" w:eastAsia="標楷體" w:hAnsi="標楷體" w:hint="eastAsia"/>
        </w:rPr>
        <w:t xml:space="preserve"> </w:t>
      </w:r>
      <w:r w:rsidR="00CE4841" w:rsidRPr="00AB2C23">
        <w:rPr>
          <w:rFonts w:ascii="標楷體" w:eastAsia="標楷體" w:hAnsi="標楷體"/>
        </w:rPr>
        <w:t>(10).</w:t>
      </w:r>
      <w:r w:rsidR="00CE4841" w:rsidRPr="00AB2C23">
        <w:rPr>
          <w:rFonts w:ascii="標楷體" w:eastAsia="標楷體" w:hAnsi="標楷體"/>
          <w:color w:val="FF0000"/>
        </w:rPr>
        <w:t>若遇不可預期因素，選手可請示裁判准予移動、調校及修護車子 15 秒，比賽不停止計時，並扣 2 分。</w:t>
      </w:r>
    </w:p>
    <w:p w14:paraId="1C916A32" w14:textId="77777777" w:rsidR="00CA29BB" w:rsidRPr="00AB2C23" w:rsidRDefault="00CA29BB" w:rsidP="008B7E3B">
      <w:pPr>
        <w:ind w:left="480" w:hangingChars="200" w:hanging="480"/>
        <w:rPr>
          <w:rFonts w:ascii="標楷體" w:eastAsia="標楷體" w:hAnsi="標楷體"/>
          <w:b/>
        </w:rPr>
      </w:pPr>
    </w:p>
    <w:p w14:paraId="0E8F592B" w14:textId="77777777" w:rsidR="000B0E24" w:rsidRDefault="000B0E24" w:rsidP="00037A0A">
      <w:pPr>
        <w:jc w:val="center"/>
        <w:rPr>
          <w:rFonts w:ascii="標楷體" w:eastAsia="標楷體" w:hAnsi="標楷體"/>
          <w:sz w:val="34"/>
          <w:szCs w:val="34"/>
        </w:rPr>
      </w:pPr>
      <w:r>
        <w:rPr>
          <w:rFonts w:ascii="標楷體" w:eastAsia="標楷體" w:hAnsi="標楷體"/>
          <w:sz w:val="34"/>
          <w:szCs w:val="34"/>
        </w:rPr>
        <w:br w:type="page"/>
      </w:r>
    </w:p>
    <w:p w14:paraId="1C762597" w14:textId="223962C8" w:rsidR="00037A0A" w:rsidRPr="00AB2C23" w:rsidRDefault="00037A0A" w:rsidP="00037A0A">
      <w:pPr>
        <w:jc w:val="center"/>
        <w:rPr>
          <w:rFonts w:ascii="標楷體" w:eastAsia="標楷體" w:hAnsi="標楷體"/>
          <w:sz w:val="34"/>
          <w:szCs w:val="34"/>
        </w:rPr>
      </w:pPr>
      <w:r w:rsidRPr="00AB2C23">
        <w:rPr>
          <w:rFonts w:ascii="標楷體" w:eastAsia="標楷體" w:hAnsi="標楷體" w:hint="eastAsia"/>
          <w:sz w:val="34"/>
          <w:szCs w:val="34"/>
        </w:rPr>
        <w:lastRenderedPageBreak/>
        <w:t>中華民國第</w:t>
      </w:r>
      <w:r w:rsidR="00861344" w:rsidRPr="00AB2C23">
        <w:rPr>
          <w:rFonts w:ascii="標楷體" w:eastAsia="標楷體" w:hAnsi="標楷體" w:hint="eastAsia"/>
          <w:sz w:val="34"/>
          <w:szCs w:val="34"/>
        </w:rPr>
        <w:t>九</w:t>
      </w:r>
      <w:r w:rsidRPr="00AB2C23">
        <w:rPr>
          <w:rFonts w:ascii="標楷體" w:eastAsia="標楷體" w:hAnsi="標楷體" w:hint="eastAsia"/>
          <w:sz w:val="34"/>
          <w:szCs w:val="34"/>
        </w:rPr>
        <w:t>屆</w:t>
      </w:r>
      <w:r w:rsidR="00E13278" w:rsidRPr="00AB2C23">
        <w:rPr>
          <w:rFonts w:ascii="標楷體" w:eastAsia="標楷體" w:hAnsi="標楷體" w:hint="eastAsia"/>
          <w:sz w:val="34"/>
          <w:szCs w:val="34"/>
        </w:rPr>
        <w:t>智</w:t>
      </w:r>
      <w:r w:rsidR="00E13278" w:rsidRPr="00AB2C23">
        <w:rPr>
          <w:rFonts w:ascii="標楷體" w:eastAsia="標楷體" w:hAnsi="標楷體"/>
          <w:sz w:val="34"/>
          <w:szCs w:val="34"/>
        </w:rPr>
        <w:t>慧型</w:t>
      </w:r>
      <w:r w:rsidRPr="00AB2C23">
        <w:rPr>
          <w:rFonts w:ascii="標楷體" w:eastAsia="標楷體" w:hAnsi="標楷體" w:hint="eastAsia"/>
          <w:sz w:val="34"/>
          <w:szCs w:val="34"/>
        </w:rPr>
        <w:t>機器人比賽專用報名表</w:t>
      </w:r>
    </w:p>
    <w:tbl>
      <w:tblPr>
        <w:tblW w:w="1034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77"/>
        <w:gridCol w:w="709"/>
        <w:gridCol w:w="742"/>
        <w:gridCol w:w="567"/>
        <w:gridCol w:w="1134"/>
        <w:gridCol w:w="1417"/>
        <w:gridCol w:w="1701"/>
        <w:gridCol w:w="1701"/>
      </w:tblGrid>
      <w:tr w:rsidR="00455FAF" w:rsidRPr="00AB2C23" w14:paraId="2456CAFD" w14:textId="77777777" w:rsidTr="005106D9">
        <w:tc>
          <w:tcPr>
            <w:tcW w:w="2377" w:type="dxa"/>
            <w:vAlign w:val="center"/>
          </w:tcPr>
          <w:p w14:paraId="652FE062"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參</w:t>
            </w:r>
          </w:p>
          <w:p w14:paraId="78BFED55"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賽</w:t>
            </w:r>
          </w:p>
          <w:p w14:paraId="7600DEFF"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項</w:t>
            </w:r>
          </w:p>
          <w:p w14:paraId="1A77C610"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目</w:t>
            </w:r>
          </w:p>
        </w:tc>
        <w:tc>
          <w:tcPr>
            <w:tcW w:w="709" w:type="dxa"/>
            <w:vAlign w:val="center"/>
          </w:tcPr>
          <w:p w14:paraId="7FF61D2A"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隊</w:t>
            </w:r>
          </w:p>
          <w:p w14:paraId="1FC9CDCB"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名</w:t>
            </w:r>
          </w:p>
        </w:tc>
        <w:tc>
          <w:tcPr>
            <w:tcW w:w="742" w:type="dxa"/>
            <w:vAlign w:val="center"/>
          </w:tcPr>
          <w:p w14:paraId="1BE8B034"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學</w:t>
            </w:r>
          </w:p>
          <w:p w14:paraId="48BC6AFF"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校</w:t>
            </w:r>
          </w:p>
        </w:tc>
        <w:tc>
          <w:tcPr>
            <w:tcW w:w="567" w:type="dxa"/>
            <w:vAlign w:val="center"/>
          </w:tcPr>
          <w:p w14:paraId="7F6183A3"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隊</w:t>
            </w:r>
          </w:p>
          <w:p w14:paraId="5B03FD99"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員</w:t>
            </w:r>
          </w:p>
        </w:tc>
        <w:tc>
          <w:tcPr>
            <w:tcW w:w="1134" w:type="dxa"/>
            <w:vAlign w:val="center"/>
          </w:tcPr>
          <w:p w14:paraId="4324BA50"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年班級</w:t>
            </w:r>
          </w:p>
          <w:p w14:paraId="730C5FD5"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學生姓名</w:t>
            </w:r>
          </w:p>
        </w:tc>
        <w:tc>
          <w:tcPr>
            <w:tcW w:w="1417" w:type="dxa"/>
            <w:vAlign w:val="center"/>
          </w:tcPr>
          <w:p w14:paraId="3CC5673D" w14:textId="77777777" w:rsidR="00037A0A" w:rsidRPr="00AB2C23" w:rsidRDefault="00037A0A" w:rsidP="00EE566C">
            <w:pPr>
              <w:pStyle w:val="ac"/>
              <w:spacing w:line="60" w:lineRule="auto"/>
              <w:jc w:val="center"/>
              <w:rPr>
                <w:rFonts w:ascii="標楷體" w:eastAsia="標楷體" w:hAnsi="標楷體"/>
                <w:b/>
                <w:lang w:eastAsia="zh-TW"/>
              </w:rPr>
            </w:pPr>
            <w:r w:rsidRPr="00AB2C23">
              <w:rPr>
                <w:rFonts w:ascii="標楷體" w:eastAsia="標楷體" w:hAnsi="標楷體" w:hint="eastAsia"/>
                <w:b/>
              </w:rPr>
              <w:t>餐膳</w:t>
            </w:r>
          </w:p>
          <w:p w14:paraId="7C16688C" w14:textId="77777777" w:rsidR="004B612C" w:rsidRPr="00AB2C23" w:rsidRDefault="004B612C" w:rsidP="004B612C">
            <w:pPr>
              <w:pStyle w:val="ac"/>
              <w:spacing w:line="60" w:lineRule="auto"/>
              <w:jc w:val="center"/>
              <w:rPr>
                <w:rFonts w:ascii="標楷體" w:eastAsia="標楷體" w:hAnsi="標楷體"/>
                <w:b/>
                <w:lang w:eastAsia="zh-TW"/>
              </w:rPr>
            </w:pPr>
            <w:r w:rsidRPr="00AB2C23">
              <w:rPr>
                <w:rFonts w:ascii="標楷體" w:eastAsia="標楷體" w:hAnsi="標楷體" w:hint="eastAsia"/>
                <w:lang w:eastAsia="zh-TW"/>
              </w:rPr>
              <w:t>(需代訂中餐者請勾選)</w:t>
            </w:r>
          </w:p>
        </w:tc>
        <w:tc>
          <w:tcPr>
            <w:tcW w:w="1701" w:type="dxa"/>
            <w:tcBorders>
              <w:right w:val="double" w:sz="4" w:space="0" w:color="auto"/>
            </w:tcBorders>
            <w:vAlign w:val="center"/>
          </w:tcPr>
          <w:p w14:paraId="02B5B774"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身份證字號及出生年月日</w:t>
            </w:r>
          </w:p>
          <w:p w14:paraId="104B8288"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(本活動投保意外險所需)</w:t>
            </w:r>
          </w:p>
        </w:tc>
        <w:tc>
          <w:tcPr>
            <w:tcW w:w="1701" w:type="dxa"/>
            <w:tcBorders>
              <w:right w:val="double" w:sz="4" w:space="0" w:color="auto"/>
            </w:tcBorders>
            <w:vAlign w:val="center"/>
          </w:tcPr>
          <w:p w14:paraId="3BDB6763"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指導老師</w:t>
            </w:r>
          </w:p>
          <w:p w14:paraId="6B1A127C"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e-mail及</w:t>
            </w:r>
          </w:p>
          <w:p w14:paraId="624410DC" w14:textId="77777777" w:rsidR="00037A0A" w:rsidRPr="00AB2C23" w:rsidRDefault="00037A0A" w:rsidP="00EE566C">
            <w:pPr>
              <w:pStyle w:val="ac"/>
              <w:spacing w:line="60" w:lineRule="auto"/>
              <w:jc w:val="center"/>
              <w:rPr>
                <w:rFonts w:ascii="標楷體" w:eastAsia="標楷體" w:hAnsi="標楷體"/>
              </w:rPr>
            </w:pPr>
            <w:r w:rsidRPr="00AB2C23">
              <w:rPr>
                <w:rFonts w:ascii="標楷體" w:eastAsia="標楷體" w:hAnsi="標楷體" w:hint="eastAsia"/>
              </w:rPr>
              <w:t>聯絡電話</w:t>
            </w:r>
          </w:p>
          <w:p w14:paraId="6847C4D3" w14:textId="77777777" w:rsidR="00037A0A" w:rsidRPr="00AB2C23" w:rsidRDefault="00037A0A" w:rsidP="00EE566C">
            <w:pPr>
              <w:pStyle w:val="ac"/>
              <w:spacing w:line="60" w:lineRule="auto"/>
              <w:jc w:val="center"/>
              <w:rPr>
                <w:rFonts w:ascii="標楷體" w:eastAsia="標楷體" w:hAnsi="標楷體"/>
              </w:rPr>
            </w:pPr>
          </w:p>
        </w:tc>
      </w:tr>
      <w:tr w:rsidR="00455FAF" w:rsidRPr="00AB2C23" w14:paraId="0BDB0DAB" w14:textId="77777777" w:rsidTr="0078638B">
        <w:trPr>
          <w:trHeight w:val="931"/>
        </w:trPr>
        <w:tc>
          <w:tcPr>
            <w:tcW w:w="2377" w:type="dxa"/>
            <w:vMerge w:val="restart"/>
            <w:vAlign w:val="center"/>
          </w:tcPr>
          <w:p w14:paraId="30B61AD0" w14:textId="77777777" w:rsidR="00014644" w:rsidRPr="00AB2C23" w:rsidRDefault="00014644" w:rsidP="00014644">
            <w:pPr>
              <w:pStyle w:val="ac"/>
              <w:spacing w:line="120" w:lineRule="auto"/>
              <w:rPr>
                <w:rFonts w:ascii="標楷體" w:eastAsia="標楷體" w:hAnsi="標楷體"/>
              </w:rPr>
            </w:pPr>
            <w:r w:rsidRPr="00AB2C23">
              <w:rPr>
                <w:rFonts w:ascii="標楷體" w:eastAsia="標楷體" w:hAnsi="標楷體" w:hint="eastAsia"/>
              </w:rPr>
              <w:t>□創意闖關</w:t>
            </w:r>
          </w:p>
          <w:p w14:paraId="552F5B4D" w14:textId="77777777" w:rsidR="00014644" w:rsidRPr="00AB2C23" w:rsidRDefault="00014644" w:rsidP="00014644">
            <w:pPr>
              <w:pStyle w:val="ac"/>
              <w:spacing w:line="120" w:lineRule="auto"/>
              <w:rPr>
                <w:rFonts w:ascii="標楷體" w:eastAsia="標楷體" w:hAnsi="標楷體"/>
              </w:rPr>
            </w:pPr>
            <w:r w:rsidRPr="00AB2C23">
              <w:rPr>
                <w:rFonts w:ascii="標楷體" w:eastAsia="標楷體" w:hAnsi="標楷體" w:hint="eastAsia"/>
              </w:rPr>
              <w:t>□</w:t>
            </w:r>
            <w:r w:rsidRPr="00AB2C23">
              <w:rPr>
                <w:rFonts w:ascii="標楷體" w:eastAsia="標楷體" w:hAnsi="標楷體" w:hint="eastAsia"/>
                <w:lang w:eastAsia="zh-TW"/>
              </w:rPr>
              <w:t>遙控足球</w:t>
            </w:r>
          </w:p>
          <w:p w14:paraId="14CE8C97" w14:textId="77777777" w:rsidR="00014644" w:rsidRPr="00AB2C23" w:rsidRDefault="00014644" w:rsidP="00014644">
            <w:pPr>
              <w:pStyle w:val="ac"/>
              <w:spacing w:line="120" w:lineRule="auto"/>
              <w:rPr>
                <w:rFonts w:ascii="標楷體" w:eastAsia="標楷體" w:hAnsi="標楷體"/>
              </w:rPr>
            </w:pPr>
            <w:r w:rsidRPr="00AB2C23">
              <w:rPr>
                <w:rFonts w:ascii="標楷體" w:eastAsia="標楷體" w:hAnsi="標楷體" w:hint="eastAsia"/>
              </w:rPr>
              <w:t>□趣味相撲</w:t>
            </w:r>
          </w:p>
          <w:p w14:paraId="52F43ABF" w14:textId="77777777" w:rsidR="00014644" w:rsidRPr="00AB2C23" w:rsidRDefault="00014644" w:rsidP="00014644">
            <w:pPr>
              <w:pStyle w:val="ac"/>
              <w:spacing w:line="120" w:lineRule="auto"/>
              <w:rPr>
                <w:rFonts w:ascii="標楷體" w:eastAsia="標楷體" w:hAnsi="標楷體"/>
                <w:lang w:eastAsia="zh-TW"/>
              </w:rPr>
            </w:pPr>
            <w:r w:rsidRPr="00AB2C23">
              <w:rPr>
                <w:rFonts w:ascii="標楷體" w:eastAsia="標楷體" w:hAnsi="標楷體" w:hint="eastAsia"/>
              </w:rPr>
              <w:t>□</w:t>
            </w:r>
            <w:r w:rsidRPr="00AB2C23">
              <w:rPr>
                <w:rFonts w:ascii="標楷體" w:eastAsia="標楷體" w:hAnsi="標楷體" w:hint="eastAsia"/>
                <w:lang w:eastAsia="zh-TW"/>
              </w:rPr>
              <w:t>m</w:t>
            </w:r>
            <w:r w:rsidRPr="00AB2C23">
              <w:rPr>
                <w:rFonts w:ascii="標楷體" w:eastAsia="標楷體" w:hAnsi="標楷體"/>
                <w:lang w:eastAsia="zh-TW"/>
              </w:rPr>
              <w:t>Bot</w:t>
            </w:r>
            <w:r w:rsidRPr="00AB2C23">
              <w:rPr>
                <w:rFonts w:ascii="標楷體" w:eastAsia="標楷體" w:hAnsi="標楷體" w:hint="eastAsia"/>
                <w:lang w:eastAsia="zh-TW"/>
              </w:rPr>
              <w:t>國中</w:t>
            </w:r>
            <w:r w:rsidRPr="00AB2C23">
              <w:rPr>
                <w:rFonts w:ascii="標楷體" w:eastAsia="標楷體" w:hAnsi="標楷體"/>
                <w:lang w:eastAsia="zh-TW"/>
              </w:rPr>
              <w:t>小組</w:t>
            </w:r>
          </w:p>
          <w:p w14:paraId="7E7E8C92" w14:textId="77777777" w:rsidR="00014644" w:rsidRPr="00AB2C23" w:rsidRDefault="00014644" w:rsidP="00014644">
            <w:pPr>
              <w:pStyle w:val="ac"/>
              <w:spacing w:line="120" w:lineRule="auto"/>
              <w:rPr>
                <w:rFonts w:ascii="標楷體" w:eastAsia="標楷體" w:hAnsi="標楷體"/>
                <w:lang w:eastAsia="zh-TW"/>
              </w:rPr>
            </w:pPr>
            <w:r w:rsidRPr="00AB2C23">
              <w:rPr>
                <w:rFonts w:ascii="標楷體" w:eastAsia="標楷體" w:hAnsi="標楷體" w:hint="eastAsia"/>
              </w:rPr>
              <w:t>□</w:t>
            </w:r>
            <w:r w:rsidRPr="00AB2C23">
              <w:rPr>
                <w:rFonts w:ascii="標楷體" w:eastAsia="標楷體" w:hAnsi="標楷體" w:hint="eastAsia"/>
                <w:lang w:eastAsia="zh-TW"/>
              </w:rPr>
              <w:t>m</w:t>
            </w:r>
            <w:r w:rsidRPr="00AB2C23">
              <w:rPr>
                <w:rFonts w:ascii="標楷體" w:eastAsia="標楷體" w:hAnsi="標楷體"/>
                <w:lang w:eastAsia="zh-TW"/>
              </w:rPr>
              <w:t>Bot</w:t>
            </w:r>
            <w:r w:rsidRPr="00AB2C23">
              <w:rPr>
                <w:rFonts w:ascii="標楷體" w:eastAsia="標楷體" w:hAnsi="標楷體" w:hint="eastAsia"/>
                <w:lang w:eastAsia="zh-TW"/>
              </w:rPr>
              <w:t>高</w:t>
            </w:r>
            <w:r w:rsidRPr="00AB2C23">
              <w:rPr>
                <w:rFonts w:ascii="標楷體" w:eastAsia="標楷體" w:hAnsi="標楷體"/>
                <w:lang w:eastAsia="zh-TW"/>
              </w:rPr>
              <w:t>中職組</w:t>
            </w:r>
          </w:p>
          <w:p w14:paraId="482DCDE2" w14:textId="79C500E7" w:rsidR="005106D9" w:rsidRPr="00AB2C23" w:rsidRDefault="005106D9" w:rsidP="005106D9">
            <w:pPr>
              <w:pStyle w:val="ac"/>
              <w:spacing w:line="120" w:lineRule="auto"/>
              <w:rPr>
                <w:rFonts w:ascii="標楷體" w:eastAsia="標楷體" w:hAnsi="標楷體"/>
                <w:lang w:eastAsia="zh-TW"/>
              </w:rPr>
            </w:pPr>
            <w:r w:rsidRPr="00AB2C23">
              <w:rPr>
                <w:rFonts w:ascii="標楷體" w:eastAsia="標楷體" w:hAnsi="標楷體" w:hint="eastAsia"/>
              </w:rPr>
              <w:t>□</w:t>
            </w:r>
            <w:r w:rsidRPr="00AB2C23">
              <w:rPr>
                <w:rFonts w:ascii="標楷體" w:eastAsia="標楷體" w:hAnsi="標楷體" w:hint="eastAsia"/>
                <w:lang w:eastAsia="zh-TW"/>
              </w:rPr>
              <w:t>B</w:t>
            </w:r>
            <w:r w:rsidRPr="00AB2C23">
              <w:rPr>
                <w:rFonts w:ascii="標楷體" w:eastAsia="標楷體" w:hAnsi="標楷體"/>
                <w:lang w:eastAsia="zh-TW"/>
              </w:rPr>
              <w:t>rainGO</w:t>
            </w:r>
            <w:r w:rsidR="00273944">
              <w:rPr>
                <w:rFonts w:ascii="標楷體" w:eastAsia="標楷體" w:hAnsi="標楷體" w:hint="eastAsia"/>
                <w:lang w:eastAsia="zh-TW"/>
              </w:rPr>
              <w:t>國小</w:t>
            </w:r>
            <w:r w:rsidRPr="00AB2C23">
              <w:rPr>
                <w:rFonts w:ascii="標楷體" w:eastAsia="標楷體" w:hAnsi="標楷體"/>
                <w:lang w:eastAsia="zh-TW"/>
              </w:rPr>
              <w:t>組</w:t>
            </w:r>
          </w:p>
          <w:p w14:paraId="57E3BF6A" w14:textId="6F8CBF7D" w:rsidR="00014644" w:rsidRPr="00AB2C23" w:rsidRDefault="005106D9" w:rsidP="0078638B">
            <w:pPr>
              <w:pStyle w:val="ac"/>
              <w:spacing w:line="120" w:lineRule="auto"/>
              <w:rPr>
                <w:rFonts w:ascii="標楷體" w:eastAsia="標楷體" w:hAnsi="標楷體"/>
              </w:rPr>
            </w:pPr>
            <w:r w:rsidRPr="00AB2C23">
              <w:rPr>
                <w:rFonts w:ascii="標楷體" w:eastAsia="標楷體" w:hAnsi="標楷體" w:hint="eastAsia"/>
              </w:rPr>
              <w:t>□</w:t>
            </w:r>
            <w:r w:rsidRPr="00AB2C23">
              <w:rPr>
                <w:rFonts w:ascii="標楷體" w:eastAsia="標楷體" w:hAnsi="標楷體" w:hint="eastAsia"/>
                <w:lang w:eastAsia="zh-TW"/>
              </w:rPr>
              <w:t>B</w:t>
            </w:r>
            <w:r w:rsidRPr="00AB2C23">
              <w:rPr>
                <w:rFonts w:ascii="標楷體" w:eastAsia="標楷體" w:hAnsi="標楷體"/>
                <w:lang w:eastAsia="zh-TW"/>
              </w:rPr>
              <w:t>rainGO</w:t>
            </w:r>
            <w:r w:rsidR="00273944">
              <w:rPr>
                <w:rFonts w:ascii="標楷體" w:eastAsia="標楷體" w:hAnsi="標楷體" w:hint="eastAsia"/>
                <w:lang w:eastAsia="zh-TW"/>
              </w:rPr>
              <w:t>國</w:t>
            </w:r>
            <w:r w:rsidR="00273944">
              <w:rPr>
                <w:rFonts w:ascii="標楷體" w:eastAsia="標楷體" w:hAnsi="標楷體"/>
                <w:lang w:eastAsia="zh-TW"/>
              </w:rPr>
              <w:t>中</w:t>
            </w:r>
            <w:r w:rsidRPr="00AB2C23">
              <w:rPr>
                <w:rFonts w:ascii="標楷體" w:eastAsia="標楷體" w:hAnsi="標楷體"/>
                <w:lang w:eastAsia="zh-TW"/>
              </w:rPr>
              <w:t>組</w:t>
            </w:r>
          </w:p>
        </w:tc>
        <w:tc>
          <w:tcPr>
            <w:tcW w:w="709" w:type="dxa"/>
            <w:vMerge w:val="restart"/>
            <w:vAlign w:val="center"/>
          </w:tcPr>
          <w:p w14:paraId="57332172" w14:textId="77777777" w:rsidR="00037A0A" w:rsidRPr="00AB2C23" w:rsidRDefault="00037A0A" w:rsidP="00EE566C">
            <w:pPr>
              <w:pStyle w:val="ac"/>
              <w:spacing w:line="120" w:lineRule="auto"/>
              <w:jc w:val="center"/>
              <w:rPr>
                <w:rFonts w:ascii="標楷體" w:eastAsia="標楷體" w:hAnsi="標楷體"/>
              </w:rPr>
            </w:pPr>
          </w:p>
          <w:p w14:paraId="5F96E762" w14:textId="77777777" w:rsidR="00037A0A" w:rsidRPr="00AB2C23" w:rsidRDefault="00037A0A" w:rsidP="00EE566C">
            <w:pPr>
              <w:pStyle w:val="ac"/>
              <w:spacing w:line="120" w:lineRule="auto"/>
              <w:jc w:val="center"/>
              <w:rPr>
                <w:rFonts w:ascii="標楷體" w:eastAsia="標楷體" w:hAnsi="標楷體"/>
              </w:rPr>
            </w:pPr>
          </w:p>
          <w:p w14:paraId="3B3773B1" w14:textId="77777777" w:rsidR="00037A0A" w:rsidRPr="00AB2C23" w:rsidRDefault="00037A0A" w:rsidP="00EE566C">
            <w:pPr>
              <w:pStyle w:val="ac"/>
              <w:spacing w:line="120" w:lineRule="auto"/>
              <w:jc w:val="center"/>
              <w:rPr>
                <w:rFonts w:ascii="標楷體" w:eastAsia="標楷體" w:hAnsi="標楷體"/>
              </w:rPr>
            </w:pPr>
          </w:p>
        </w:tc>
        <w:tc>
          <w:tcPr>
            <w:tcW w:w="742" w:type="dxa"/>
            <w:vMerge w:val="restart"/>
            <w:vAlign w:val="center"/>
          </w:tcPr>
          <w:p w14:paraId="595E2604" w14:textId="77777777" w:rsidR="00037A0A" w:rsidRPr="00AB2C23" w:rsidRDefault="00037A0A" w:rsidP="00EE566C">
            <w:pPr>
              <w:pStyle w:val="ac"/>
              <w:spacing w:line="120" w:lineRule="auto"/>
              <w:jc w:val="center"/>
              <w:rPr>
                <w:rFonts w:ascii="標楷體" w:eastAsia="標楷體" w:hAnsi="標楷體"/>
              </w:rPr>
            </w:pPr>
          </w:p>
          <w:p w14:paraId="0BE543B1" w14:textId="77777777" w:rsidR="00037A0A" w:rsidRPr="00AB2C23" w:rsidRDefault="00037A0A" w:rsidP="00EE566C">
            <w:pPr>
              <w:pStyle w:val="ac"/>
              <w:spacing w:line="120" w:lineRule="auto"/>
              <w:jc w:val="center"/>
              <w:rPr>
                <w:rFonts w:ascii="標楷體" w:eastAsia="標楷體" w:hAnsi="標楷體"/>
              </w:rPr>
            </w:pPr>
          </w:p>
          <w:p w14:paraId="7562A7C7" w14:textId="77777777" w:rsidR="00037A0A" w:rsidRPr="00AB2C23" w:rsidRDefault="00037A0A" w:rsidP="00EE566C">
            <w:pPr>
              <w:pStyle w:val="ac"/>
              <w:spacing w:line="120" w:lineRule="auto"/>
              <w:jc w:val="center"/>
              <w:rPr>
                <w:rFonts w:ascii="標楷體" w:eastAsia="標楷體" w:hAnsi="標楷體"/>
              </w:rPr>
            </w:pPr>
          </w:p>
        </w:tc>
        <w:tc>
          <w:tcPr>
            <w:tcW w:w="567" w:type="dxa"/>
            <w:vAlign w:val="center"/>
          </w:tcPr>
          <w:p w14:paraId="64CB6C43"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1</w:t>
            </w:r>
          </w:p>
        </w:tc>
        <w:tc>
          <w:tcPr>
            <w:tcW w:w="1134" w:type="dxa"/>
            <w:vAlign w:val="center"/>
          </w:tcPr>
          <w:p w14:paraId="6B0520A0" w14:textId="77777777" w:rsidR="00037A0A" w:rsidRPr="00AB2C23" w:rsidRDefault="00037A0A" w:rsidP="00EE566C">
            <w:pPr>
              <w:pStyle w:val="ac"/>
              <w:spacing w:line="120" w:lineRule="auto"/>
              <w:jc w:val="center"/>
              <w:rPr>
                <w:rFonts w:ascii="標楷體" w:eastAsia="標楷體" w:hAnsi="標楷體"/>
              </w:rPr>
            </w:pPr>
          </w:p>
        </w:tc>
        <w:tc>
          <w:tcPr>
            <w:tcW w:w="1417" w:type="dxa"/>
            <w:vAlign w:val="center"/>
          </w:tcPr>
          <w:p w14:paraId="3EC1959B"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□葷 □素</w:t>
            </w:r>
          </w:p>
        </w:tc>
        <w:tc>
          <w:tcPr>
            <w:tcW w:w="1701" w:type="dxa"/>
            <w:tcBorders>
              <w:right w:val="double" w:sz="4" w:space="0" w:color="auto"/>
            </w:tcBorders>
          </w:tcPr>
          <w:p w14:paraId="23954256" w14:textId="77777777" w:rsidR="00037A0A" w:rsidRPr="00AB2C23" w:rsidRDefault="00037A0A" w:rsidP="00EE566C">
            <w:pPr>
              <w:pStyle w:val="ac"/>
              <w:spacing w:line="120" w:lineRule="auto"/>
              <w:jc w:val="center"/>
              <w:rPr>
                <w:rFonts w:ascii="標楷體" w:eastAsia="標楷體" w:hAnsi="標楷體"/>
              </w:rPr>
            </w:pPr>
          </w:p>
        </w:tc>
        <w:tc>
          <w:tcPr>
            <w:tcW w:w="1701" w:type="dxa"/>
            <w:tcBorders>
              <w:right w:val="double" w:sz="4" w:space="0" w:color="auto"/>
            </w:tcBorders>
          </w:tcPr>
          <w:p w14:paraId="301EADB7" w14:textId="77777777" w:rsidR="00037A0A" w:rsidRPr="00AB2C23" w:rsidRDefault="00037A0A" w:rsidP="00EE566C">
            <w:pPr>
              <w:pStyle w:val="ac"/>
              <w:spacing w:line="120" w:lineRule="auto"/>
              <w:jc w:val="center"/>
              <w:rPr>
                <w:rFonts w:ascii="標楷體" w:eastAsia="標楷體" w:hAnsi="標楷體"/>
              </w:rPr>
            </w:pPr>
          </w:p>
          <w:p w14:paraId="23FB2278" w14:textId="77777777" w:rsidR="00037A0A" w:rsidRPr="00AB2C23" w:rsidRDefault="00037A0A" w:rsidP="00EE566C">
            <w:pPr>
              <w:pStyle w:val="ac"/>
              <w:spacing w:line="120" w:lineRule="auto"/>
              <w:jc w:val="center"/>
              <w:rPr>
                <w:rFonts w:ascii="標楷體" w:eastAsia="標楷體" w:hAnsi="標楷體"/>
              </w:rPr>
            </w:pPr>
          </w:p>
          <w:p w14:paraId="74661907" w14:textId="77777777" w:rsidR="00037A0A" w:rsidRPr="00AB2C23" w:rsidRDefault="00037A0A" w:rsidP="00EE566C">
            <w:pPr>
              <w:pStyle w:val="ac"/>
              <w:spacing w:line="120" w:lineRule="auto"/>
              <w:jc w:val="center"/>
              <w:rPr>
                <w:rFonts w:ascii="標楷體" w:eastAsia="標楷體" w:hAnsi="標楷體"/>
              </w:rPr>
            </w:pPr>
          </w:p>
        </w:tc>
      </w:tr>
      <w:tr w:rsidR="00455FAF" w:rsidRPr="00AB2C23" w14:paraId="7F6C17AD" w14:textId="77777777" w:rsidTr="005106D9">
        <w:tc>
          <w:tcPr>
            <w:tcW w:w="2377" w:type="dxa"/>
            <w:vMerge/>
            <w:vAlign w:val="center"/>
          </w:tcPr>
          <w:p w14:paraId="6DA810CA" w14:textId="77777777" w:rsidR="00037A0A" w:rsidRPr="00AB2C23" w:rsidRDefault="00037A0A" w:rsidP="00EE566C">
            <w:pPr>
              <w:pStyle w:val="ac"/>
              <w:spacing w:line="120" w:lineRule="auto"/>
              <w:jc w:val="center"/>
              <w:rPr>
                <w:rFonts w:ascii="標楷體" w:eastAsia="標楷體" w:hAnsi="標楷體"/>
              </w:rPr>
            </w:pPr>
          </w:p>
        </w:tc>
        <w:tc>
          <w:tcPr>
            <w:tcW w:w="709" w:type="dxa"/>
            <w:vMerge/>
            <w:vAlign w:val="center"/>
          </w:tcPr>
          <w:p w14:paraId="63991403" w14:textId="77777777" w:rsidR="00037A0A" w:rsidRPr="00AB2C23" w:rsidRDefault="00037A0A" w:rsidP="00EE566C">
            <w:pPr>
              <w:pStyle w:val="ac"/>
              <w:spacing w:line="120" w:lineRule="auto"/>
              <w:jc w:val="center"/>
              <w:rPr>
                <w:rFonts w:ascii="標楷體" w:eastAsia="標楷體" w:hAnsi="標楷體"/>
              </w:rPr>
            </w:pPr>
          </w:p>
        </w:tc>
        <w:tc>
          <w:tcPr>
            <w:tcW w:w="742" w:type="dxa"/>
            <w:vMerge/>
            <w:vAlign w:val="center"/>
          </w:tcPr>
          <w:p w14:paraId="02A19009" w14:textId="77777777" w:rsidR="00037A0A" w:rsidRPr="00AB2C23" w:rsidRDefault="00037A0A" w:rsidP="00EE566C">
            <w:pPr>
              <w:pStyle w:val="ac"/>
              <w:spacing w:line="120" w:lineRule="auto"/>
              <w:jc w:val="center"/>
              <w:rPr>
                <w:rFonts w:ascii="標楷體" w:eastAsia="標楷體" w:hAnsi="標楷體"/>
              </w:rPr>
            </w:pPr>
          </w:p>
        </w:tc>
        <w:tc>
          <w:tcPr>
            <w:tcW w:w="567" w:type="dxa"/>
            <w:vAlign w:val="center"/>
          </w:tcPr>
          <w:p w14:paraId="0B1F4DB0"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2</w:t>
            </w:r>
          </w:p>
        </w:tc>
        <w:tc>
          <w:tcPr>
            <w:tcW w:w="1134" w:type="dxa"/>
            <w:vAlign w:val="center"/>
          </w:tcPr>
          <w:p w14:paraId="4AF4170E" w14:textId="77777777" w:rsidR="00037A0A" w:rsidRPr="00AB2C23" w:rsidRDefault="00037A0A" w:rsidP="00EE566C">
            <w:pPr>
              <w:pStyle w:val="ac"/>
              <w:spacing w:line="120" w:lineRule="auto"/>
              <w:jc w:val="center"/>
              <w:rPr>
                <w:rFonts w:ascii="標楷體" w:eastAsia="標楷體" w:hAnsi="標楷體"/>
              </w:rPr>
            </w:pPr>
          </w:p>
        </w:tc>
        <w:tc>
          <w:tcPr>
            <w:tcW w:w="1417" w:type="dxa"/>
            <w:vAlign w:val="center"/>
          </w:tcPr>
          <w:p w14:paraId="112554D0"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□葷 □素</w:t>
            </w:r>
          </w:p>
        </w:tc>
        <w:tc>
          <w:tcPr>
            <w:tcW w:w="1701" w:type="dxa"/>
            <w:tcBorders>
              <w:right w:val="double" w:sz="4" w:space="0" w:color="auto"/>
            </w:tcBorders>
          </w:tcPr>
          <w:p w14:paraId="603366DC" w14:textId="77777777" w:rsidR="00037A0A" w:rsidRPr="00AB2C23" w:rsidRDefault="00037A0A" w:rsidP="00EE566C">
            <w:pPr>
              <w:pStyle w:val="ac"/>
              <w:spacing w:line="120" w:lineRule="auto"/>
              <w:jc w:val="center"/>
              <w:rPr>
                <w:rFonts w:ascii="標楷體" w:eastAsia="標楷體" w:hAnsi="標楷體"/>
              </w:rPr>
            </w:pPr>
          </w:p>
        </w:tc>
        <w:tc>
          <w:tcPr>
            <w:tcW w:w="1701" w:type="dxa"/>
            <w:tcBorders>
              <w:right w:val="double" w:sz="4" w:space="0" w:color="auto"/>
            </w:tcBorders>
          </w:tcPr>
          <w:p w14:paraId="2EFDE1B6" w14:textId="77777777" w:rsidR="00037A0A" w:rsidRPr="00AB2C23" w:rsidRDefault="00037A0A" w:rsidP="00EE566C">
            <w:pPr>
              <w:pStyle w:val="ac"/>
              <w:spacing w:line="120" w:lineRule="auto"/>
              <w:jc w:val="center"/>
              <w:rPr>
                <w:rFonts w:ascii="標楷體" w:eastAsia="標楷體" w:hAnsi="標楷體"/>
              </w:rPr>
            </w:pPr>
          </w:p>
          <w:p w14:paraId="5CC8CA26" w14:textId="77777777" w:rsidR="00037A0A" w:rsidRPr="00AB2C23" w:rsidRDefault="00037A0A" w:rsidP="00EE566C">
            <w:pPr>
              <w:pStyle w:val="ac"/>
              <w:spacing w:line="120" w:lineRule="auto"/>
              <w:jc w:val="center"/>
              <w:rPr>
                <w:rFonts w:ascii="標楷體" w:eastAsia="標楷體" w:hAnsi="標楷體"/>
              </w:rPr>
            </w:pPr>
          </w:p>
          <w:p w14:paraId="1DFFF524" w14:textId="77777777" w:rsidR="00037A0A" w:rsidRPr="00AB2C23" w:rsidRDefault="00037A0A" w:rsidP="00EE566C">
            <w:pPr>
              <w:pStyle w:val="ac"/>
              <w:spacing w:line="120" w:lineRule="auto"/>
              <w:jc w:val="center"/>
              <w:rPr>
                <w:rFonts w:ascii="標楷體" w:eastAsia="標楷體" w:hAnsi="標楷體"/>
              </w:rPr>
            </w:pPr>
          </w:p>
        </w:tc>
      </w:tr>
      <w:tr w:rsidR="00455FAF" w:rsidRPr="00AB2C23" w14:paraId="3FCD0C80" w14:textId="77777777" w:rsidTr="005106D9">
        <w:trPr>
          <w:trHeight w:val="893"/>
        </w:trPr>
        <w:tc>
          <w:tcPr>
            <w:tcW w:w="2377" w:type="dxa"/>
            <w:vMerge/>
            <w:vAlign w:val="center"/>
          </w:tcPr>
          <w:p w14:paraId="70D5517D" w14:textId="77777777" w:rsidR="00037A0A" w:rsidRPr="00AB2C23" w:rsidRDefault="00037A0A" w:rsidP="00EE566C">
            <w:pPr>
              <w:pStyle w:val="ac"/>
              <w:spacing w:line="120" w:lineRule="auto"/>
              <w:jc w:val="center"/>
              <w:rPr>
                <w:rFonts w:ascii="標楷體" w:eastAsia="標楷體" w:hAnsi="標楷體"/>
              </w:rPr>
            </w:pPr>
          </w:p>
        </w:tc>
        <w:tc>
          <w:tcPr>
            <w:tcW w:w="709" w:type="dxa"/>
            <w:vMerge/>
            <w:vAlign w:val="center"/>
          </w:tcPr>
          <w:p w14:paraId="42A41C2D" w14:textId="77777777" w:rsidR="00037A0A" w:rsidRPr="00AB2C23" w:rsidRDefault="00037A0A" w:rsidP="00EE566C">
            <w:pPr>
              <w:pStyle w:val="ac"/>
              <w:spacing w:line="120" w:lineRule="auto"/>
              <w:jc w:val="center"/>
              <w:rPr>
                <w:rFonts w:ascii="標楷體" w:eastAsia="標楷體" w:hAnsi="標楷體"/>
              </w:rPr>
            </w:pPr>
          </w:p>
        </w:tc>
        <w:tc>
          <w:tcPr>
            <w:tcW w:w="742" w:type="dxa"/>
            <w:vMerge/>
            <w:vAlign w:val="center"/>
          </w:tcPr>
          <w:p w14:paraId="2CD9B640" w14:textId="77777777" w:rsidR="00037A0A" w:rsidRPr="00AB2C23" w:rsidRDefault="00037A0A" w:rsidP="00EE566C">
            <w:pPr>
              <w:pStyle w:val="ac"/>
              <w:spacing w:line="120" w:lineRule="auto"/>
              <w:jc w:val="center"/>
              <w:rPr>
                <w:rFonts w:ascii="標楷體" w:eastAsia="標楷體" w:hAnsi="標楷體"/>
              </w:rPr>
            </w:pPr>
          </w:p>
        </w:tc>
        <w:tc>
          <w:tcPr>
            <w:tcW w:w="567" w:type="dxa"/>
            <w:vAlign w:val="center"/>
          </w:tcPr>
          <w:p w14:paraId="37318F2A"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3</w:t>
            </w:r>
          </w:p>
        </w:tc>
        <w:tc>
          <w:tcPr>
            <w:tcW w:w="1134" w:type="dxa"/>
            <w:vAlign w:val="center"/>
          </w:tcPr>
          <w:p w14:paraId="034E16E7" w14:textId="77777777" w:rsidR="00037A0A" w:rsidRPr="00AB2C23" w:rsidRDefault="00037A0A" w:rsidP="00EE566C">
            <w:pPr>
              <w:pStyle w:val="ac"/>
              <w:spacing w:line="120" w:lineRule="auto"/>
              <w:jc w:val="center"/>
              <w:rPr>
                <w:rFonts w:ascii="標楷體" w:eastAsia="標楷體" w:hAnsi="標楷體"/>
              </w:rPr>
            </w:pPr>
          </w:p>
        </w:tc>
        <w:tc>
          <w:tcPr>
            <w:tcW w:w="1417" w:type="dxa"/>
            <w:vAlign w:val="center"/>
          </w:tcPr>
          <w:p w14:paraId="65D14AD2"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□葷 □素</w:t>
            </w:r>
          </w:p>
        </w:tc>
        <w:tc>
          <w:tcPr>
            <w:tcW w:w="1701" w:type="dxa"/>
            <w:tcBorders>
              <w:right w:val="double" w:sz="4" w:space="0" w:color="auto"/>
            </w:tcBorders>
          </w:tcPr>
          <w:p w14:paraId="29304F42" w14:textId="77777777" w:rsidR="00037A0A" w:rsidRPr="00AB2C23" w:rsidRDefault="00037A0A" w:rsidP="00EE566C">
            <w:pPr>
              <w:pStyle w:val="ac"/>
              <w:spacing w:line="120" w:lineRule="auto"/>
              <w:jc w:val="center"/>
              <w:rPr>
                <w:rFonts w:ascii="標楷體" w:eastAsia="標楷體" w:hAnsi="標楷體"/>
              </w:rPr>
            </w:pPr>
          </w:p>
        </w:tc>
        <w:tc>
          <w:tcPr>
            <w:tcW w:w="1701" w:type="dxa"/>
            <w:tcBorders>
              <w:right w:val="double" w:sz="4" w:space="0" w:color="auto"/>
            </w:tcBorders>
          </w:tcPr>
          <w:p w14:paraId="3D5D4FD9" w14:textId="77777777" w:rsidR="00037A0A" w:rsidRPr="00AB2C23" w:rsidRDefault="00037A0A" w:rsidP="00EE566C">
            <w:pPr>
              <w:pStyle w:val="ac"/>
              <w:spacing w:line="120" w:lineRule="auto"/>
              <w:jc w:val="center"/>
              <w:rPr>
                <w:rFonts w:ascii="標楷體" w:eastAsia="標楷體" w:hAnsi="標楷體"/>
              </w:rPr>
            </w:pPr>
          </w:p>
        </w:tc>
      </w:tr>
      <w:tr w:rsidR="00455FAF" w:rsidRPr="00AB2C23" w14:paraId="554E98BC" w14:textId="77777777" w:rsidTr="005106D9">
        <w:tc>
          <w:tcPr>
            <w:tcW w:w="2377" w:type="dxa"/>
            <w:vMerge w:val="restart"/>
            <w:vAlign w:val="center"/>
          </w:tcPr>
          <w:p w14:paraId="38656E15" w14:textId="77777777" w:rsidR="00014644" w:rsidRPr="00AB2C23" w:rsidRDefault="00014644" w:rsidP="00014644">
            <w:pPr>
              <w:pStyle w:val="ac"/>
              <w:spacing w:line="120" w:lineRule="auto"/>
              <w:rPr>
                <w:rFonts w:ascii="標楷體" w:eastAsia="標楷體" w:hAnsi="標楷體"/>
              </w:rPr>
            </w:pPr>
            <w:r w:rsidRPr="00AB2C23">
              <w:rPr>
                <w:rFonts w:ascii="標楷體" w:eastAsia="標楷體" w:hAnsi="標楷體" w:hint="eastAsia"/>
              </w:rPr>
              <w:t>□創意闖關</w:t>
            </w:r>
          </w:p>
          <w:p w14:paraId="263CDE78" w14:textId="77777777" w:rsidR="00014644" w:rsidRPr="00AB2C23" w:rsidRDefault="00014644" w:rsidP="00014644">
            <w:pPr>
              <w:pStyle w:val="ac"/>
              <w:spacing w:line="120" w:lineRule="auto"/>
              <w:rPr>
                <w:rFonts w:ascii="標楷體" w:eastAsia="標楷體" w:hAnsi="標楷體"/>
              </w:rPr>
            </w:pPr>
            <w:r w:rsidRPr="00AB2C23">
              <w:rPr>
                <w:rFonts w:ascii="標楷體" w:eastAsia="標楷體" w:hAnsi="標楷體" w:hint="eastAsia"/>
              </w:rPr>
              <w:t>□</w:t>
            </w:r>
            <w:r w:rsidRPr="00AB2C23">
              <w:rPr>
                <w:rFonts w:ascii="標楷體" w:eastAsia="標楷體" w:hAnsi="標楷體" w:hint="eastAsia"/>
                <w:lang w:eastAsia="zh-TW"/>
              </w:rPr>
              <w:t>遙控足球</w:t>
            </w:r>
          </w:p>
          <w:p w14:paraId="082F55F9" w14:textId="77777777" w:rsidR="00014644" w:rsidRPr="00AB2C23" w:rsidRDefault="00014644" w:rsidP="00014644">
            <w:pPr>
              <w:pStyle w:val="ac"/>
              <w:spacing w:line="120" w:lineRule="auto"/>
              <w:rPr>
                <w:rFonts w:ascii="標楷體" w:eastAsia="標楷體" w:hAnsi="標楷體"/>
              </w:rPr>
            </w:pPr>
            <w:r w:rsidRPr="00AB2C23">
              <w:rPr>
                <w:rFonts w:ascii="標楷體" w:eastAsia="標楷體" w:hAnsi="標楷體" w:hint="eastAsia"/>
              </w:rPr>
              <w:t>□趣味相撲</w:t>
            </w:r>
          </w:p>
          <w:p w14:paraId="1B01E3A9" w14:textId="77777777" w:rsidR="00014644" w:rsidRPr="00AB2C23" w:rsidRDefault="00014644" w:rsidP="00014644">
            <w:pPr>
              <w:pStyle w:val="ac"/>
              <w:spacing w:line="120" w:lineRule="auto"/>
              <w:rPr>
                <w:rFonts w:ascii="標楷體" w:eastAsia="標楷體" w:hAnsi="標楷體"/>
                <w:lang w:eastAsia="zh-TW"/>
              </w:rPr>
            </w:pPr>
            <w:r w:rsidRPr="00AB2C23">
              <w:rPr>
                <w:rFonts w:ascii="標楷體" w:eastAsia="標楷體" w:hAnsi="標楷體" w:hint="eastAsia"/>
              </w:rPr>
              <w:t>□</w:t>
            </w:r>
            <w:r w:rsidRPr="00AB2C23">
              <w:rPr>
                <w:rFonts w:ascii="標楷體" w:eastAsia="標楷體" w:hAnsi="標楷體" w:hint="eastAsia"/>
                <w:lang w:eastAsia="zh-TW"/>
              </w:rPr>
              <w:t>m</w:t>
            </w:r>
            <w:r w:rsidRPr="00AB2C23">
              <w:rPr>
                <w:rFonts w:ascii="標楷體" w:eastAsia="標楷體" w:hAnsi="標楷體"/>
                <w:lang w:eastAsia="zh-TW"/>
              </w:rPr>
              <w:t>Bot</w:t>
            </w:r>
            <w:r w:rsidRPr="00AB2C23">
              <w:rPr>
                <w:rFonts w:ascii="標楷體" w:eastAsia="標楷體" w:hAnsi="標楷體" w:hint="eastAsia"/>
                <w:lang w:eastAsia="zh-TW"/>
              </w:rPr>
              <w:t>國中</w:t>
            </w:r>
            <w:r w:rsidRPr="00AB2C23">
              <w:rPr>
                <w:rFonts w:ascii="標楷體" w:eastAsia="標楷體" w:hAnsi="標楷體"/>
                <w:lang w:eastAsia="zh-TW"/>
              </w:rPr>
              <w:t>小組</w:t>
            </w:r>
          </w:p>
          <w:p w14:paraId="328798B2" w14:textId="77777777" w:rsidR="00014644" w:rsidRPr="00AB2C23" w:rsidRDefault="00014644" w:rsidP="00014644">
            <w:pPr>
              <w:pStyle w:val="ac"/>
              <w:spacing w:line="120" w:lineRule="auto"/>
              <w:rPr>
                <w:rFonts w:ascii="標楷體" w:eastAsia="標楷體" w:hAnsi="標楷體"/>
                <w:lang w:eastAsia="zh-TW"/>
              </w:rPr>
            </w:pPr>
            <w:r w:rsidRPr="00AB2C23">
              <w:rPr>
                <w:rFonts w:ascii="標楷體" w:eastAsia="標楷體" w:hAnsi="標楷體" w:hint="eastAsia"/>
              </w:rPr>
              <w:t>□</w:t>
            </w:r>
            <w:r w:rsidRPr="00AB2C23">
              <w:rPr>
                <w:rFonts w:ascii="標楷體" w:eastAsia="標楷體" w:hAnsi="標楷體" w:hint="eastAsia"/>
                <w:lang w:eastAsia="zh-TW"/>
              </w:rPr>
              <w:t>m</w:t>
            </w:r>
            <w:r w:rsidRPr="00AB2C23">
              <w:rPr>
                <w:rFonts w:ascii="標楷體" w:eastAsia="標楷體" w:hAnsi="標楷體"/>
                <w:lang w:eastAsia="zh-TW"/>
              </w:rPr>
              <w:t>Bot</w:t>
            </w:r>
            <w:r w:rsidRPr="00AB2C23">
              <w:rPr>
                <w:rFonts w:ascii="標楷體" w:eastAsia="標楷體" w:hAnsi="標楷體" w:hint="eastAsia"/>
                <w:lang w:eastAsia="zh-TW"/>
              </w:rPr>
              <w:t>高</w:t>
            </w:r>
            <w:r w:rsidRPr="00AB2C23">
              <w:rPr>
                <w:rFonts w:ascii="標楷體" w:eastAsia="標楷體" w:hAnsi="標楷體"/>
                <w:lang w:eastAsia="zh-TW"/>
              </w:rPr>
              <w:t>中職組</w:t>
            </w:r>
          </w:p>
          <w:p w14:paraId="1F935C01" w14:textId="72F569F9" w:rsidR="005106D9" w:rsidRPr="00AB2C23" w:rsidRDefault="005106D9" w:rsidP="005106D9">
            <w:pPr>
              <w:pStyle w:val="ac"/>
              <w:spacing w:line="120" w:lineRule="auto"/>
              <w:rPr>
                <w:rFonts w:ascii="標楷體" w:eastAsia="標楷體" w:hAnsi="標楷體"/>
                <w:lang w:eastAsia="zh-TW"/>
              </w:rPr>
            </w:pPr>
            <w:r w:rsidRPr="00AB2C23">
              <w:rPr>
                <w:rFonts w:ascii="標楷體" w:eastAsia="標楷體" w:hAnsi="標楷體" w:hint="eastAsia"/>
              </w:rPr>
              <w:t>□</w:t>
            </w:r>
            <w:r w:rsidRPr="00AB2C23">
              <w:rPr>
                <w:rFonts w:ascii="標楷體" w:eastAsia="標楷體" w:hAnsi="標楷體" w:hint="eastAsia"/>
                <w:lang w:eastAsia="zh-TW"/>
              </w:rPr>
              <w:t>B</w:t>
            </w:r>
            <w:r w:rsidRPr="00AB2C23">
              <w:rPr>
                <w:rFonts w:ascii="標楷體" w:eastAsia="標楷體" w:hAnsi="標楷體"/>
                <w:lang w:eastAsia="zh-TW"/>
              </w:rPr>
              <w:t>rainGO</w:t>
            </w:r>
            <w:r w:rsidR="00273944">
              <w:rPr>
                <w:rFonts w:ascii="標楷體" w:eastAsia="標楷體" w:hAnsi="標楷體" w:hint="eastAsia"/>
                <w:lang w:eastAsia="zh-TW"/>
              </w:rPr>
              <w:t>國</w:t>
            </w:r>
            <w:r w:rsidRPr="00AB2C23">
              <w:rPr>
                <w:rFonts w:ascii="標楷體" w:eastAsia="標楷體" w:hAnsi="標楷體"/>
                <w:lang w:eastAsia="zh-TW"/>
              </w:rPr>
              <w:t>小組</w:t>
            </w:r>
          </w:p>
          <w:p w14:paraId="16F9B763" w14:textId="6B71B6FA" w:rsidR="00037A0A" w:rsidRPr="00AB2C23" w:rsidRDefault="005106D9" w:rsidP="0078638B">
            <w:pPr>
              <w:pStyle w:val="ac"/>
              <w:spacing w:line="120" w:lineRule="auto"/>
              <w:rPr>
                <w:rFonts w:ascii="標楷體" w:eastAsia="標楷體" w:hAnsi="標楷體"/>
              </w:rPr>
            </w:pPr>
            <w:r w:rsidRPr="00AB2C23">
              <w:rPr>
                <w:rFonts w:ascii="標楷體" w:eastAsia="標楷體" w:hAnsi="標楷體" w:hint="eastAsia"/>
              </w:rPr>
              <w:t>□</w:t>
            </w:r>
            <w:r w:rsidRPr="00AB2C23">
              <w:rPr>
                <w:rFonts w:ascii="標楷體" w:eastAsia="標楷體" w:hAnsi="標楷體" w:hint="eastAsia"/>
                <w:lang w:eastAsia="zh-TW"/>
              </w:rPr>
              <w:t>B</w:t>
            </w:r>
            <w:r w:rsidRPr="00AB2C23">
              <w:rPr>
                <w:rFonts w:ascii="標楷體" w:eastAsia="標楷體" w:hAnsi="標楷體"/>
                <w:lang w:eastAsia="zh-TW"/>
              </w:rPr>
              <w:t>rainGO</w:t>
            </w:r>
            <w:r w:rsidR="00273944">
              <w:rPr>
                <w:rFonts w:ascii="標楷體" w:eastAsia="標楷體" w:hAnsi="標楷體" w:hint="eastAsia"/>
                <w:lang w:eastAsia="zh-TW"/>
              </w:rPr>
              <w:t>國</w:t>
            </w:r>
            <w:r w:rsidR="00273944">
              <w:rPr>
                <w:rFonts w:ascii="標楷體" w:eastAsia="標楷體" w:hAnsi="標楷體"/>
                <w:lang w:eastAsia="zh-TW"/>
              </w:rPr>
              <w:t>中</w:t>
            </w:r>
            <w:r w:rsidRPr="00AB2C23">
              <w:rPr>
                <w:rFonts w:ascii="標楷體" w:eastAsia="標楷體" w:hAnsi="標楷體"/>
                <w:lang w:eastAsia="zh-TW"/>
              </w:rPr>
              <w:t>組</w:t>
            </w:r>
          </w:p>
        </w:tc>
        <w:tc>
          <w:tcPr>
            <w:tcW w:w="709" w:type="dxa"/>
            <w:vMerge w:val="restart"/>
            <w:vAlign w:val="center"/>
          </w:tcPr>
          <w:p w14:paraId="04FD18D3" w14:textId="77777777" w:rsidR="00037A0A" w:rsidRPr="00AB2C23" w:rsidRDefault="00037A0A" w:rsidP="00EE566C">
            <w:pPr>
              <w:pStyle w:val="ac"/>
              <w:spacing w:line="120" w:lineRule="auto"/>
              <w:jc w:val="center"/>
              <w:rPr>
                <w:rFonts w:ascii="標楷體" w:eastAsia="標楷體" w:hAnsi="標楷體"/>
              </w:rPr>
            </w:pPr>
          </w:p>
          <w:p w14:paraId="7CAE118B" w14:textId="77777777" w:rsidR="00037A0A" w:rsidRPr="00AB2C23" w:rsidRDefault="00037A0A" w:rsidP="00EE566C">
            <w:pPr>
              <w:pStyle w:val="ac"/>
              <w:spacing w:line="120" w:lineRule="auto"/>
              <w:jc w:val="center"/>
              <w:rPr>
                <w:rFonts w:ascii="標楷體" w:eastAsia="標楷體" w:hAnsi="標楷體"/>
              </w:rPr>
            </w:pPr>
          </w:p>
          <w:p w14:paraId="3CE3F8DB" w14:textId="77777777" w:rsidR="00037A0A" w:rsidRPr="00AB2C23" w:rsidRDefault="00037A0A" w:rsidP="00EE566C">
            <w:pPr>
              <w:pStyle w:val="ac"/>
              <w:spacing w:line="120" w:lineRule="auto"/>
              <w:jc w:val="center"/>
              <w:rPr>
                <w:rFonts w:ascii="標楷體" w:eastAsia="標楷體" w:hAnsi="標楷體"/>
              </w:rPr>
            </w:pPr>
          </w:p>
        </w:tc>
        <w:tc>
          <w:tcPr>
            <w:tcW w:w="742" w:type="dxa"/>
            <w:vMerge w:val="restart"/>
            <w:vAlign w:val="center"/>
          </w:tcPr>
          <w:p w14:paraId="10CED10A" w14:textId="77777777" w:rsidR="00037A0A" w:rsidRPr="00AB2C23" w:rsidRDefault="00037A0A" w:rsidP="00EE566C">
            <w:pPr>
              <w:pStyle w:val="ac"/>
              <w:spacing w:line="120" w:lineRule="auto"/>
              <w:jc w:val="center"/>
              <w:rPr>
                <w:rFonts w:ascii="標楷體" w:eastAsia="標楷體" w:hAnsi="標楷體"/>
              </w:rPr>
            </w:pPr>
          </w:p>
          <w:p w14:paraId="69361A30" w14:textId="77777777" w:rsidR="00037A0A" w:rsidRPr="00AB2C23" w:rsidRDefault="00037A0A" w:rsidP="00EE566C">
            <w:pPr>
              <w:pStyle w:val="ac"/>
              <w:spacing w:line="120" w:lineRule="auto"/>
              <w:jc w:val="center"/>
              <w:rPr>
                <w:rFonts w:ascii="標楷體" w:eastAsia="標楷體" w:hAnsi="標楷體"/>
              </w:rPr>
            </w:pPr>
          </w:p>
          <w:p w14:paraId="5B978E0F" w14:textId="77777777" w:rsidR="00037A0A" w:rsidRPr="00AB2C23" w:rsidRDefault="00037A0A" w:rsidP="00EE566C">
            <w:pPr>
              <w:pStyle w:val="ac"/>
              <w:spacing w:line="120" w:lineRule="auto"/>
              <w:jc w:val="center"/>
              <w:rPr>
                <w:rFonts w:ascii="標楷體" w:eastAsia="標楷體" w:hAnsi="標楷體"/>
              </w:rPr>
            </w:pPr>
          </w:p>
        </w:tc>
        <w:tc>
          <w:tcPr>
            <w:tcW w:w="567" w:type="dxa"/>
            <w:vAlign w:val="center"/>
          </w:tcPr>
          <w:p w14:paraId="6031C17F"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1</w:t>
            </w:r>
          </w:p>
        </w:tc>
        <w:tc>
          <w:tcPr>
            <w:tcW w:w="1134" w:type="dxa"/>
            <w:vAlign w:val="center"/>
          </w:tcPr>
          <w:p w14:paraId="6FD8FC20" w14:textId="77777777" w:rsidR="00037A0A" w:rsidRPr="00AB2C23" w:rsidRDefault="00037A0A" w:rsidP="00EE566C">
            <w:pPr>
              <w:pStyle w:val="ac"/>
              <w:spacing w:line="120" w:lineRule="auto"/>
              <w:jc w:val="center"/>
              <w:rPr>
                <w:rFonts w:ascii="標楷體" w:eastAsia="標楷體" w:hAnsi="標楷體"/>
              </w:rPr>
            </w:pPr>
          </w:p>
        </w:tc>
        <w:tc>
          <w:tcPr>
            <w:tcW w:w="1417" w:type="dxa"/>
            <w:vAlign w:val="center"/>
          </w:tcPr>
          <w:p w14:paraId="724D5367"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□葷 □素</w:t>
            </w:r>
          </w:p>
        </w:tc>
        <w:tc>
          <w:tcPr>
            <w:tcW w:w="1701" w:type="dxa"/>
            <w:tcBorders>
              <w:right w:val="double" w:sz="4" w:space="0" w:color="auto"/>
            </w:tcBorders>
          </w:tcPr>
          <w:p w14:paraId="1B859952" w14:textId="77777777" w:rsidR="00037A0A" w:rsidRPr="00AB2C23" w:rsidRDefault="00037A0A" w:rsidP="00EE566C">
            <w:pPr>
              <w:pStyle w:val="ac"/>
              <w:spacing w:line="120" w:lineRule="auto"/>
              <w:jc w:val="center"/>
              <w:rPr>
                <w:rFonts w:ascii="標楷體" w:eastAsia="標楷體" w:hAnsi="標楷體"/>
              </w:rPr>
            </w:pPr>
          </w:p>
        </w:tc>
        <w:tc>
          <w:tcPr>
            <w:tcW w:w="1701" w:type="dxa"/>
            <w:tcBorders>
              <w:right w:val="double" w:sz="4" w:space="0" w:color="auto"/>
            </w:tcBorders>
          </w:tcPr>
          <w:p w14:paraId="6F579EDA" w14:textId="77777777" w:rsidR="00037A0A" w:rsidRPr="00AB2C23" w:rsidRDefault="00037A0A" w:rsidP="00EE566C">
            <w:pPr>
              <w:pStyle w:val="ac"/>
              <w:spacing w:line="120" w:lineRule="auto"/>
              <w:jc w:val="center"/>
              <w:rPr>
                <w:rFonts w:ascii="標楷體" w:eastAsia="標楷體" w:hAnsi="標楷體"/>
              </w:rPr>
            </w:pPr>
          </w:p>
          <w:p w14:paraId="0F75F6A7" w14:textId="77777777" w:rsidR="00037A0A" w:rsidRPr="00AB2C23" w:rsidRDefault="00037A0A" w:rsidP="00EE566C">
            <w:pPr>
              <w:pStyle w:val="ac"/>
              <w:spacing w:line="120" w:lineRule="auto"/>
              <w:jc w:val="center"/>
              <w:rPr>
                <w:rFonts w:ascii="標楷體" w:eastAsia="標楷體" w:hAnsi="標楷體"/>
              </w:rPr>
            </w:pPr>
          </w:p>
          <w:p w14:paraId="3B84160C" w14:textId="77777777" w:rsidR="00037A0A" w:rsidRPr="00AB2C23" w:rsidRDefault="00037A0A" w:rsidP="00EE566C">
            <w:pPr>
              <w:pStyle w:val="ac"/>
              <w:spacing w:line="120" w:lineRule="auto"/>
              <w:jc w:val="center"/>
              <w:rPr>
                <w:rFonts w:ascii="標楷體" w:eastAsia="標楷體" w:hAnsi="標楷體"/>
              </w:rPr>
            </w:pPr>
          </w:p>
        </w:tc>
      </w:tr>
      <w:tr w:rsidR="00455FAF" w:rsidRPr="00AB2C23" w14:paraId="07DEFB2E" w14:textId="77777777" w:rsidTr="005106D9">
        <w:tc>
          <w:tcPr>
            <w:tcW w:w="2377" w:type="dxa"/>
            <w:vMerge/>
            <w:vAlign w:val="center"/>
          </w:tcPr>
          <w:p w14:paraId="43463DFC" w14:textId="77777777" w:rsidR="00037A0A" w:rsidRPr="00AB2C23" w:rsidRDefault="00037A0A" w:rsidP="00EE566C">
            <w:pPr>
              <w:pStyle w:val="ac"/>
              <w:spacing w:line="120" w:lineRule="auto"/>
              <w:jc w:val="center"/>
              <w:rPr>
                <w:rFonts w:ascii="標楷體" w:eastAsia="標楷體" w:hAnsi="標楷體"/>
              </w:rPr>
            </w:pPr>
          </w:p>
        </w:tc>
        <w:tc>
          <w:tcPr>
            <w:tcW w:w="709" w:type="dxa"/>
            <w:vMerge/>
            <w:vAlign w:val="center"/>
          </w:tcPr>
          <w:p w14:paraId="78C4D6A4" w14:textId="77777777" w:rsidR="00037A0A" w:rsidRPr="00AB2C23" w:rsidRDefault="00037A0A" w:rsidP="00EE566C">
            <w:pPr>
              <w:pStyle w:val="ac"/>
              <w:spacing w:line="120" w:lineRule="auto"/>
              <w:jc w:val="center"/>
              <w:rPr>
                <w:rFonts w:ascii="標楷體" w:eastAsia="標楷體" w:hAnsi="標楷體"/>
              </w:rPr>
            </w:pPr>
          </w:p>
        </w:tc>
        <w:tc>
          <w:tcPr>
            <w:tcW w:w="742" w:type="dxa"/>
            <w:vMerge/>
            <w:vAlign w:val="center"/>
          </w:tcPr>
          <w:p w14:paraId="326B5993" w14:textId="77777777" w:rsidR="00037A0A" w:rsidRPr="00AB2C23" w:rsidRDefault="00037A0A" w:rsidP="00EE566C">
            <w:pPr>
              <w:pStyle w:val="ac"/>
              <w:spacing w:line="120" w:lineRule="auto"/>
              <w:jc w:val="center"/>
              <w:rPr>
                <w:rFonts w:ascii="標楷體" w:eastAsia="標楷體" w:hAnsi="標楷體"/>
              </w:rPr>
            </w:pPr>
          </w:p>
        </w:tc>
        <w:tc>
          <w:tcPr>
            <w:tcW w:w="567" w:type="dxa"/>
            <w:vAlign w:val="center"/>
          </w:tcPr>
          <w:p w14:paraId="5B5829F4"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2</w:t>
            </w:r>
          </w:p>
        </w:tc>
        <w:tc>
          <w:tcPr>
            <w:tcW w:w="1134" w:type="dxa"/>
            <w:vAlign w:val="center"/>
          </w:tcPr>
          <w:p w14:paraId="604E4F67" w14:textId="77777777" w:rsidR="00037A0A" w:rsidRPr="00AB2C23" w:rsidRDefault="00037A0A" w:rsidP="00EE566C">
            <w:pPr>
              <w:pStyle w:val="ac"/>
              <w:spacing w:line="120" w:lineRule="auto"/>
              <w:jc w:val="center"/>
              <w:rPr>
                <w:rFonts w:ascii="標楷體" w:eastAsia="標楷體" w:hAnsi="標楷體"/>
              </w:rPr>
            </w:pPr>
          </w:p>
        </w:tc>
        <w:tc>
          <w:tcPr>
            <w:tcW w:w="1417" w:type="dxa"/>
            <w:vAlign w:val="center"/>
          </w:tcPr>
          <w:p w14:paraId="3749137C"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□葷 □素</w:t>
            </w:r>
          </w:p>
        </w:tc>
        <w:tc>
          <w:tcPr>
            <w:tcW w:w="1701" w:type="dxa"/>
            <w:tcBorders>
              <w:right w:val="double" w:sz="4" w:space="0" w:color="auto"/>
            </w:tcBorders>
          </w:tcPr>
          <w:p w14:paraId="097D5990" w14:textId="77777777" w:rsidR="00037A0A" w:rsidRPr="00AB2C23" w:rsidRDefault="00037A0A" w:rsidP="00EE566C">
            <w:pPr>
              <w:pStyle w:val="ac"/>
              <w:spacing w:line="120" w:lineRule="auto"/>
              <w:jc w:val="center"/>
              <w:rPr>
                <w:rFonts w:ascii="標楷體" w:eastAsia="標楷體" w:hAnsi="標楷體"/>
              </w:rPr>
            </w:pPr>
          </w:p>
        </w:tc>
        <w:tc>
          <w:tcPr>
            <w:tcW w:w="1701" w:type="dxa"/>
            <w:tcBorders>
              <w:right w:val="double" w:sz="4" w:space="0" w:color="auto"/>
            </w:tcBorders>
          </w:tcPr>
          <w:p w14:paraId="28E190CD" w14:textId="77777777" w:rsidR="00037A0A" w:rsidRPr="00AB2C23" w:rsidRDefault="00037A0A" w:rsidP="00EE566C">
            <w:pPr>
              <w:pStyle w:val="ac"/>
              <w:spacing w:line="120" w:lineRule="auto"/>
              <w:jc w:val="center"/>
              <w:rPr>
                <w:rFonts w:ascii="標楷體" w:eastAsia="標楷體" w:hAnsi="標楷體"/>
              </w:rPr>
            </w:pPr>
          </w:p>
          <w:p w14:paraId="707CD7BF" w14:textId="77777777" w:rsidR="00037A0A" w:rsidRPr="00AB2C23" w:rsidRDefault="00037A0A" w:rsidP="00EE566C">
            <w:pPr>
              <w:pStyle w:val="ac"/>
              <w:spacing w:line="120" w:lineRule="auto"/>
              <w:jc w:val="center"/>
              <w:rPr>
                <w:rFonts w:ascii="標楷體" w:eastAsia="標楷體" w:hAnsi="標楷體"/>
              </w:rPr>
            </w:pPr>
          </w:p>
          <w:p w14:paraId="006D9AF9" w14:textId="77777777" w:rsidR="00037A0A" w:rsidRPr="00AB2C23" w:rsidRDefault="00037A0A" w:rsidP="00EE566C">
            <w:pPr>
              <w:pStyle w:val="ac"/>
              <w:spacing w:line="120" w:lineRule="auto"/>
              <w:jc w:val="center"/>
              <w:rPr>
                <w:rFonts w:ascii="標楷體" w:eastAsia="標楷體" w:hAnsi="標楷體"/>
              </w:rPr>
            </w:pPr>
          </w:p>
        </w:tc>
      </w:tr>
      <w:tr w:rsidR="00455FAF" w:rsidRPr="00AB2C23" w14:paraId="5E5B642C" w14:textId="77777777" w:rsidTr="005106D9">
        <w:trPr>
          <w:trHeight w:val="893"/>
        </w:trPr>
        <w:tc>
          <w:tcPr>
            <w:tcW w:w="2377" w:type="dxa"/>
            <w:vMerge/>
            <w:vAlign w:val="center"/>
          </w:tcPr>
          <w:p w14:paraId="1056DA73" w14:textId="77777777" w:rsidR="00037A0A" w:rsidRPr="00AB2C23" w:rsidRDefault="00037A0A" w:rsidP="00EE566C">
            <w:pPr>
              <w:pStyle w:val="ac"/>
              <w:spacing w:line="120" w:lineRule="auto"/>
              <w:jc w:val="center"/>
              <w:rPr>
                <w:rFonts w:ascii="標楷體" w:eastAsia="標楷體" w:hAnsi="標楷體"/>
              </w:rPr>
            </w:pPr>
          </w:p>
        </w:tc>
        <w:tc>
          <w:tcPr>
            <w:tcW w:w="709" w:type="dxa"/>
            <w:vMerge/>
            <w:vAlign w:val="center"/>
          </w:tcPr>
          <w:p w14:paraId="6F07185F" w14:textId="77777777" w:rsidR="00037A0A" w:rsidRPr="00AB2C23" w:rsidRDefault="00037A0A" w:rsidP="00EE566C">
            <w:pPr>
              <w:pStyle w:val="ac"/>
              <w:spacing w:line="120" w:lineRule="auto"/>
              <w:jc w:val="center"/>
              <w:rPr>
                <w:rFonts w:ascii="標楷體" w:eastAsia="標楷體" w:hAnsi="標楷體"/>
              </w:rPr>
            </w:pPr>
          </w:p>
        </w:tc>
        <w:tc>
          <w:tcPr>
            <w:tcW w:w="742" w:type="dxa"/>
            <w:vMerge/>
            <w:vAlign w:val="center"/>
          </w:tcPr>
          <w:p w14:paraId="7E3EEB9B" w14:textId="77777777" w:rsidR="00037A0A" w:rsidRPr="00AB2C23" w:rsidRDefault="00037A0A" w:rsidP="00EE566C">
            <w:pPr>
              <w:pStyle w:val="ac"/>
              <w:spacing w:line="120" w:lineRule="auto"/>
              <w:jc w:val="center"/>
              <w:rPr>
                <w:rFonts w:ascii="標楷體" w:eastAsia="標楷體" w:hAnsi="標楷體"/>
              </w:rPr>
            </w:pPr>
          </w:p>
        </w:tc>
        <w:tc>
          <w:tcPr>
            <w:tcW w:w="567" w:type="dxa"/>
            <w:vAlign w:val="center"/>
          </w:tcPr>
          <w:p w14:paraId="4EE1A1E7"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3</w:t>
            </w:r>
          </w:p>
        </w:tc>
        <w:tc>
          <w:tcPr>
            <w:tcW w:w="1134" w:type="dxa"/>
            <w:vAlign w:val="center"/>
          </w:tcPr>
          <w:p w14:paraId="410CF9DA" w14:textId="77777777" w:rsidR="00037A0A" w:rsidRPr="00AB2C23" w:rsidRDefault="00037A0A" w:rsidP="00EE566C">
            <w:pPr>
              <w:pStyle w:val="ac"/>
              <w:spacing w:line="120" w:lineRule="auto"/>
              <w:jc w:val="center"/>
              <w:rPr>
                <w:rFonts w:ascii="標楷體" w:eastAsia="標楷體" w:hAnsi="標楷體"/>
              </w:rPr>
            </w:pPr>
          </w:p>
        </w:tc>
        <w:tc>
          <w:tcPr>
            <w:tcW w:w="1417" w:type="dxa"/>
            <w:vAlign w:val="center"/>
          </w:tcPr>
          <w:p w14:paraId="29D9FF5B"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□葷 □素</w:t>
            </w:r>
          </w:p>
        </w:tc>
        <w:tc>
          <w:tcPr>
            <w:tcW w:w="1701" w:type="dxa"/>
            <w:tcBorders>
              <w:right w:val="double" w:sz="4" w:space="0" w:color="auto"/>
            </w:tcBorders>
          </w:tcPr>
          <w:p w14:paraId="2B2613C3" w14:textId="77777777" w:rsidR="00037A0A" w:rsidRPr="00AB2C23" w:rsidRDefault="00037A0A" w:rsidP="00EE566C">
            <w:pPr>
              <w:pStyle w:val="ac"/>
              <w:spacing w:line="120" w:lineRule="auto"/>
              <w:jc w:val="center"/>
              <w:rPr>
                <w:rFonts w:ascii="標楷體" w:eastAsia="標楷體" w:hAnsi="標楷體"/>
              </w:rPr>
            </w:pPr>
          </w:p>
        </w:tc>
        <w:tc>
          <w:tcPr>
            <w:tcW w:w="1701" w:type="dxa"/>
            <w:tcBorders>
              <w:right w:val="double" w:sz="4" w:space="0" w:color="auto"/>
            </w:tcBorders>
          </w:tcPr>
          <w:p w14:paraId="6ED0E12D" w14:textId="77777777" w:rsidR="00037A0A" w:rsidRPr="00AB2C23" w:rsidRDefault="00037A0A" w:rsidP="00EE566C">
            <w:pPr>
              <w:pStyle w:val="ac"/>
              <w:spacing w:line="120" w:lineRule="auto"/>
              <w:jc w:val="center"/>
              <w:rPr>
                <w:rFonts w:ascii="標楷體" w:eastAsia="標楷體" w:hAnsi="標楷體"/>
              </w:rPr>
            </w:pPr>
          </w:p>
        </w:tc>
      </w:tr>
      <w:tr w:rsidR="00455FAF" w:rsidRPr="00AB2C23" w14:paraId="63D18856" w14:textId="77777777" w:rsidTr="005106D9">
        <w:tc>
          <w:tcPr>
            <w:tcW w:w="2377" w:type="dxa"/>
            <w:vMerge w:val="restart"/>
            <w:vAlign w:val="center"/>
          </w:tcPr>
          <w:p w14:paraId="731ECA51" w14:textId="77777777" w:rsidR="00014644" w:rsidRPr="00AB2C23" w:rsidRDefault="00014644" w:rsidP="00014644">
            <w:pPr>
              <w:pStyle w:val="ac"/>
              <w:spacing w:line="120" w:lineRule="auto"/>
              <w:rPr>
                <w:rFonts w:ascii="標楷體" w:eastAsia="標楷體" w:hAnsi="標楷體"/>
              </w:rPr>
            </w:pPr>
            <w:r w:rsidRPr="00AB2C23">
              <w:rPr>
                <w:rFonts w:ascii="標楷體" w:eastAsia="標楷體" w:hAnsi="標楷體" w:hint="eastAsia"/>
              </w:rPr>
              <w:t>□創意闖關</w:t>
            </w:r>
          </w:p>
          <w:p w14:paraId="7F447990" w14:textId="77777777" w:rsidR="00014644" w:rsidRPr="00AB2C23" w:rsidRDefault="00014644" w:rsidP="00014644">
            <w:pPr>
              <w:pStyle w:val="ac"/>
              <w:spacing w:line="120" w:lineRule="auto"/>
              <w:rPr>
                <w:rFonts w:ascii="標楷體" w:eastAsia="標楷體" w:hAnsi="標楷體"/>
              </w:rPr>
            </w:pPr>
            <w:r w:rsidRPr="00AB2C23">
              <w:rPr>
                <w:rFonts w:ascii="標楷體" w:eastAsia="標楷體" w:hAnsi="標楷體" w:hint="eastAsia"/>
              </w:rPr>
              <w:t>□</w:t>
            </w:r>
            <w:r w:rsidRPr="00AB2C23">
              <w:rPr>
                <w:rFonts w:ascii="標楷體" w:eastAsia="標楷體" w:hAnsi="標楷體" w:hint="eastAsia"/>
                <w:lang w:eastAsia="zh-TW"/>
              </w:rPr>
              <w:t>遙控足球</w:t>
            </w:r>
          </w:p>
          <w:p w14:paraId="00F87823" w14:textId="77777777" w:rsidR="00014644" w:rsidRPr="00AB2C23" w:rsidRDefault="00014644" w:rsidP="00014644">
            <w:pPr>
              <w:pStyle w:val="ac"/>
              <w:spacing w:line="120" w:lineRule="auto"/>
              <w:rPr>
                <w:rFonts w:ascii="標楷體" w:eastAsia="標楷體" w:hAnsi="標楷體"/>
              </w:rPr>
            </w:pPr>
            <w:r w:rsidRPr="00AB2C23">
              <w:rPr>
                <w:rFonts w:ascii="標楷體" w:eastAsia="標楷體" w:hAnsi="標楷體" w:hint="eastAsia"/>
              </w:rPr>
              <w:t>□趣味相撲</w:t>
            </w:r>
          </w:p>
          <w:p w14:paraId="57257CB4" w14:textId="77777777" w:rsidR="00014644" w:rsidRPr="00AB2C23" w:rsidRDefault="00014644" w:rsidP="00014644">
            <w:pPr>
              <w:pStyle w:val="ac"/>
              <w:spacing w:line="120" w:lineRule="auto"/>
              <w:rPr>
                <w:rFonts w:ascii="標楷體" w:eastAsia="標楷體" w:hAnsi="標楷體"/>
                <w:lang w:eastAsia="zh-TW"/>
              </w:rPr>
            </w:pPr>
            <w:r w:rsidRPr="00AB2C23">
              <w:rPr>
                <w:rFonts w:ascii="標楷體" w:eastAsia="標楷體" w:hAnsi="標楷體" w:hint="eastAsia"/>
              </w:rPr>
              <w:t>□</w:t>
            </w:r>
            <w:r w:rsidRPr="00AB2C23">
              <w:rPr>
                <w:rFonts w:ascii="標楷體" w:eastAsia="標楷體" w:hAnsi="標楷體" w:hint="eastAsia"/>
                <w:lang w:eastAsia="zh-TW"/>
              </w:rPr>
              <w:t>m</w:t>
            </w:r>
            <w:r w:rsidRPr="00AB2C23">
              <w:rPr>
                <w:rFonts w:ascii="標楷體" w:eastAsia="標楷體" w:hAnsi="標楷體"/>
                <w:lang w:eastAsia="zh-TW"/>
              </w:rPr>
              <w:t>Bot</w:t>
            </w:r>
            <w:r w:rsidRPr="00AB2C23">
              <w:rPr>
                <w:rFonts w:ascii="標楷體" w:eastAsia="標楷體" w:hAnsi="標楷體" w:hint="eastAsia"/>
                <w:lang w:eastAsia="zh-TW"/>
              </w:rPr>
              <w:t>國中</w:t>
            </w:r>
            <w:r w:rsidRPr="00AB2C23">
              <w:rPr>
                <w:rFonts w:ascii="標楷體" w:eastAsia="標楷體" w:hAnsi="標楷體"/>
                <w:lang w:eastAsia="zh-TW"/>
              </w:rPr>
              <w:t>小組</w:t>
            </w:r>
          </w:p>
          <w:p w14:paraId="542DE2C0" w14:textId="77777777" w:rsidR="00014644" w:rsidRPr="00AB2C23" w:rsidRDefault="00014644" w:rsidP="00014644">
            <w:pPr>
              <w:pStyle w:val="ac"/>
              <w:spacing w:line="120" w:lineRule="auto"/>
              <w:rPr>
                <w:rFonts w:ascii="標楷體" w:eastAsia="標楷體" w:hAnsi="標楷體"/>
                <w:lang w:eastAsia="zh-TW"/>
              </w:rPr>
            </w:pPr>
            <w:r w:rsidRPr="00AB2C23">
              <w:rPr>
                <w:rFonts w:ascii="標楷體" w:eastAsia="標楷體" w:hAnsi="標楷體" w:hint="eastAsia"/>
              </w:rPr>
              <w:t>□</w:t>
            </w:r>
            <w:r w:rsidRPr="00AB2C23">
              <w:rPr>
                <w:rFonts w:ascii="標楷體" w:eastAsia="標楷體" w:hAnsi="標楷體" w:hint="eastAsia"/>
                <w:lang w:eastAsia="zh-TW"/>
              </w:rPr>
              <w:t>m</w:t>
            </w:r>
            <w:r w:rsidRPr="00AB2C23">
              <w:rPr>
                <w:rFonts w:ascii="標楷體" w:eastAsia="標楷體" w:hAnsi="標楷體"/>
                <w:lang w:eastAsia="zh-TW"/>
              </w:rPr>
              <w:t>Bot</w:t>
            </w:r>
            <w:r w:rsidRPr="00AB2C23">
              <w:rPr>
                <w:rFonts w:ascii="標楷體" w:eastAsia="標楷體" w:hAnsi="標楷體" w:hint="eastAsia"/>
                <w:lang w:eastAsia="zh-TW"/>
              </w:rPr>
              <w:t>高</w:t>
            </w:r>
            <w:r w:rsidRPr="00AB2C23">
              <w:rPr>
                <w:rFonts w:ascii="標楷體" w:eastAsia="標楷體" w:hAnsi="標楷體"/>
                <w:lang w:eastAsia="zh-TW"/>
              </w:rPr>
              <w:t>中職組</w:t>
            </w:r>
          </w:p>
          <w:p w14:paraId="13C0B758" w14:textId="075970F9" w:rsidR="005106D9" w:rsidRPr="00AB2C23" w:rsidRDefault="005106D9" w:rsidP="005106D9">
            <w:pPr>
              <w:pStyle w:val="ac"/>
              <w:spacing w:line="120" w:lineRule="auto"/>
              <w:rPr>
                <w:rFonts w:ascii="標楷體" w:eastAsia="標楷體" w:hAnsi="標楷體"/>
                <w:lang w:eastAsia="zh-TW"/>
              </w:rPr>
            </w:pPr>
            <w:r w:rsidRPr="00AB2C23">
              <w:rPr>
                <w:rFonts w:ascii="標楷體" w:eastAsia="標楷體" w:hAnsi="標楷體" w:hint="eastAsia"/>
              </w:rPr>
              <w:t>□</w:t>
            </w:r>
            <w:r w:rsidRPr="00AB2C23">
              <w:rPr>
                <w:rFonts w:ascii="標楷體" w:eastAsia="標楷體" w:hAnsi="標楷體" w:hint="eastAsia"/>
                <w:lang w:eastAsia="zh-TW"/>
              </w:rPr>
              <w:t>B</w:t>
            </w:r>
            <w:r w:rsidRPr="00AB2C23">
              <w:rPr>
                <w:rFonts w:ascii="標楷體" w:eastAsia="標楷體" w:hAnsi="標楷體"/>
                <w:lang w:eastAsia="zh-TW"/>
              </w:rPr>
              <w:t>rainGO</w:t>
            </w:r>
            <w:r w:rsidR="00273944">
              <w:rPr>
                <w:rFonts w:ascii="標楷體" w:eastAsia="標楷體" w:hAnsi="標楷體" w:hint="eastAsia"/>
                <w:lang w:eastAsia="zh-TW"/>
              </w:rPr>
              <w:t>國</w:t>
            </w:r>
            <w:r w:rsidRPr="00AB2C23">
              <w:rPr>
                <w:rFonts w:ascii="標楷體" w:eastAsia="標楷體" w:hAnsi="標楷體"/>
                <w:lang w:eastAsia="zh-TW"/>
              </w:rPr>
              <w:t>小組</w:t>
            </w:r>
          </w:p>
          <w:p w14:paraId="7F60D17D" w14:textId="20C28F6F" w:rsidR="00037A0A" w:rsidRPr="00AB2C23" w:rsidRDefault="005106D9" w:rsidP="0078638B">
            <w:pPr>
              <w:pStyle w:val="ac"/>
              <w:spacing w:line="120" w:lineRule="auto"/>
              <w:rPr>
                <w:rFonts w:ascii="標楷體" w:eastAsia="標楷體" w:hAnsi="標楷體"/>
                <w:lang w:eastAsia="zh-TW"/>
              </w:rPr>
            </w:pPr>
            <w:r w:rsidRPr="00AB2C23">
              <w:rPr>
                <w:rFonts w:ascii="標楷體" w:eastAsia="標楷體" w:hAnsi="標楷體" w:hint="eastAsia"/>
              </w:rPr>
              <w:t>□</w:t>
            </w:r>
            <w:r w:rsidRPr="00AB2C23">
              <w:rPr>
                <w:rFonts w:ascii="標楷體" w:eastAsia="標楷體" w:hAnsi="標楷體" w:hint="eastAsia"/>
                <w:lang w:eastAsia="zh-TW"/>
              </w:rPr>
              <w:t>B</w:t>
            </w:r>
            <w:r w:rsidRPr="00AB2C23">
              <w:rPr>
                <w:rFonts w:ascii="標楷體" w:eastAsia="標楷體" w:hAnsi="標楷體"/>
                <w:lang w:eastAsia="zh-TW"/>
              </w:rPr>
              <w:t>rainGO</w:t>
            </w:r>
            <w:r w:rsidR="00273944">
              <w:rPr>
                <w:rFonts w:ascii="標楷體" w:eastAsia="標楷體" w:hAnsi="標楷體" w:hint="eastAsia"/>
                <w:lang w:eastAsia="zh-TW"/>
              </w:rPr>
              <w:t>國</w:t>
            </w:r>
            <w:r w:rsidR="00273944">
              <w:rPr>
                <w:rFonts w:ascii="標楷體" w:eastAsia="標楷體" w:hAnsi="標楷體"/>
                <w:lang w:eastAsia="zh-TW"/>
              </w:rPr>
              <w:t>中</w:t>
            </w:r>
            <w:r w:rsidRPr="00AB2C23">
              <w:rPr>
                <w:rFonts w:ascii="標楷體" w:eastAsia="標楷體" w:hAnsi="標楷體"/>
                <w:lang w:eastAsia="zh-TW"/>
              </w:rPr>
              <w:t>組</w:t>
            </w:r>
          </w:p>
        </w:tc>
        <w:tc>
          <w:tcPr>
            <w:tcW w:w="709" w:type="dxa"/>
            <w:vMerge w:val="restart"/>
            <w:vAlign w:val="center"/>
          </w:tcPr>
          <w:p w14:paraId="40519E46" w14:textId="77777777" w:rsidR="00037A0A" w:rsidRPr="00AB2C23" w:rsidRDefault="00037A0A" w:rsidP="00EE566C">
            <w:pPr>
              <w:pStyle w:val="ac"/>
              <w:spacing w:line="120" w:lineRule="auto"/>
              <w:jc w:val="center"/>
              <w:rPr>
                <w:rFonts w:ascii="標楷體" w:eastAsia="標楷體" w:hAnsi="標楷體"/>
              </w:rPr>
            </w:pPr>
          </w:p>
          <w:p w14:paraId="1631B2A2" w14:textId="77777777" w:rsidR="00037A0A" w:rsidRPr="00AB2C23" w:rsidRDefault="00037A0A" w:rsidP="00EE566C">
            <w:pPr>
              <w:pStyle w:val="ac"/>
              <w:spacing w:line="120" w:lineRule="auto"/>
              <w:jc w:val="center"/>
              <w:rPr>
                <w:rFonts w:ascii="標楷體" w:eastAsia="標楷體" w:hAnsi="標楷體"/>
              </w:rPr>
            </w:pPr>
          </w:p>
          <w:p w14:paraId="0B9EA41B" w14:textId="77777777" w:rsidR="00037A0A" w:rsidRPr="00AB2C23" w:rsidRDefault="00037A0A" w:rsidP="00EE566C">
            <w:pPr>
              <w:pStyle w:val="ac"/>
              <w:spacing w:line="120" w:lineRule="auto"/>
              <w:jc w:val="center"/>
              <w:rPr>
                <w:rFonts w:ascii="標楷體" w:eastAsia="標楷體" w:hAnsi="標楷體"/>
              </w:rPr>
            </w:pPr>
          </w:p>
        </w:tc>
        <w:tc>
          <w:tcPr>
            <w:tcW w:w="742" w:type="dxa"/>
            <w:vMerge w:val="restart"/>
            <w:vAlign w:val="center"/>
          </w:tcPr>
          <w:p w14:paraId="600A5C93" w14:textId="77777777" w:rsidR="00037A0A" w:rsidRPr="00AB2C23" w:rsidRDefault="00037A0A" w:rsidP="00EE566C">
            <w:pPr>
              <w:pStyle w:val="ac"/>
              <w:spacing w:line="120" w:lineRule="auto"/>
              <w:jc w:val="center"/>
              <w:rPr>
                <w:rFonts w:ascii="標楷體" w:eastAsia="標楷體" w:hAnsi="標楷體"/>
              </w:rPr>
            </w:pPr>
          </w:p>
          <w:p w14:paraId="088E5929" w14:textId="77777777" w:rsidR="00037A0A" w:rsidRPr="00AB2C23" w:rsidRDefault="00037A0A" w:rsidP="00EE566C">
            <w:pPr>
              <w:pStyle w:val="ac"/>
              <w:spacing w:line="120" w:lineRule="auto"/>
              <w:jc w:val="center"/>
              <w:rPr>
                <w:rFonts w:ascii="標楷體" w:eastAsia="標楷體" w:hAnsi="標楷體"/>
              </w:rPr>
            </w:pPr>
          </w:p>
          <w:p w14:paraId="57FF20A2" w14:textId="77777777" w:rsidR="00037A0A" w:rsidRPr="00AB2C23" w:rsidRDefault="00037A0A" w:rsidP="00EE566C">
            <w:pPr>
              <w:pStyle w:val="ac"/>
              <w:spacing w:line="120" w:lineRule="auto"/>
              <w:jc w:val="center"/>
              <w:rPr>
                <w:rFonts w:ascii="標楷體" w:eastAsia="標楷體" w:hAnsi="標楷體"/>
              </w:rPr>
            </w:pPr>
          </w:p>
        </w:tc>
        <w:tc>
          <w:tcPr>
            <w:tcW w:w="567" w:type="dxa"/>
            <w:vAlign w:val="center"/>
          </w:tcPr>
          <w:p w14:paraId="7193BD2B"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1</w:t>
            </w:r>
          </w:p>
        </w:tc>
        <w:tc>
          <w:tcPr>
            <w:tcW w:w="1134" w:type="dxa"/>
            <w:vAlign w:val="center"/>
          </w:tcPr>
          <w:p w14:paraId="4BCCFE0D" w14:textId="77777777" w:rsidR="00037A0A" w:rsidRPr="00AB2C23" w:rsidRDefault="00037A0A" w:rsidP="00EE566C">
            <w:pPr>
              <w:pStyle w:val="ac"/>
              <w:spacing w:line="120" w:lineRule="auto"/>
              <w:jc w:val="center"/>
              <w:rPr>
                <w:rFonts w:ascii="標楷體" w:eastAsia="標楷體" w:hAnsi="標楷體"/>
              </w:rPr>
            </w:pPr>
          </w:p>
        </w:tc>
        <w:tc>
          <w:tcPr>
            <w:tcW w:w="1417" w:type="dxa"/>
            <w:vAlign w:val="center"/>
          </w:tcPr>
          <w:p w14:paraId="123B1410"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□葷 □素</w:t>
            </w:r>
          </w:p>
        </w:tc>
        <w:tc>
          <w:tcPr>
            <w:tcW w:w="1701" w:type="dxa"/>
            <w:tcBorders>
              <w:right w:val="double" w:sz="4" w:space="0" w:color="auto"/>
            </w:tcBorders>
          </w:tcPr>
          <w:p w14:paraId="7F7D6D65" w14:textId="77777777" w:rsidR="00037A0A" w:rsidRPr="00AB2C23" w:rsidRDefault="00037A0A" w:rsidP="00EE566C">
            <w:pPr>
              <w:pStyle w:val="ac"/>
              <w:spacing w:line="120" w:lineRule="auto"/>
              <w:jc w:val="center"/>
              <w:rPr>
                <w:rFonts w:ascii="標楷體" w:eastAsia="標楷體" w:hAnsi="標楷體"/>
              </w:rPr>
            </w:pPr>
          </w:p>
        </w:tc>
        <w:tc>
          <w:tcPr>
            <w:tcW w:w="1701" w:type="dxa"/>
            <w:tcBorders>
              <w:right w:val="double" w:sz="4" w:space="0" w:color="auto"/>
            </w:tcBorders>
          </w:tcPr>
          <w:p w14:paraId="09DAB5C1" w14:textId="77777777" w:rsidR="00037A0A" w:rsidRPr="00AB2C23" w:rsidRDefault="00037A0A" w:rsidP="00EE566C">
            <w:pPr>
              <w:pStyle w:val="ac"/>
              <w:spacing w:line="120" w:lineRule="auto"/>
              <w:jc w:val="center"/>
              <w:rPr>
                <w:rFonts w:ascii="標楷體" w:eastAsia="標楷體" w:hAnsi="標楷體"/>
              </w:rPr>
            </w:pPr>
          </w:p>
          <w:p w14:paraId="267B5C8B" w14:textId="77777777" w:rsidR="00037A0A" w:rsidRPr="00AB2C23" w:rsidRDefault="00037A0A" w:rsidP="00EE566C">
            <w:pPr>
              <w:pStyle w:val="ac"/>
              <w:spacing w:line="120" w:lineRule="auto"/>
              <w:jc w:val="center"/>
              <w:rPr>
                <w:rFonts w:ascii="標楷體" w:eastAsia="標楷體" w:hAnsi="標楷體"/>
              </w:rPr>
            </w:pPr>
          </w:p>
          <w:p w14:paraId="659A1982" w14:textId="77777777" w:rsidR="00037A0A" w:rsidRPr="00AB2C23" w:rsidRDefault="00037A0A" w:rsidP="00EE566C">
            <w:pPr>
              <w:pStyle w:val="ac"/>
              <w:spacing w:line="120" w:lineRule="auto"/>
              <w:jc w:val="center"/>
              <w:rPr>
                <w:rFonts w:ascii="標楷體" w:eastAsia="標楷體" w:hAnsi="標楷體"/>
              </w:rPr>
            </w:pPr>
          </w:p>
        </w:tc>
      </w:tr>
      <w:tr w:rsidR="00455FAF" w:rsidRPr="00AB2C23" w14:paraId="1021E4FD" w14:textId="77777777" w:rsidTr="005106D9">
        <w:tc>
          <w:tcPr>
            <w:tcW w:w="2377" w:type="dxa"/>
            <w:vMerge/>
            <w:vAlign w:val="center"/>
          </w:tcPr>
          <w:p w14:paraId="78682B99" w14:textId="77777777" w:rsidR="00037A0A" w:rsidRPr="00AB2C23" w:rsidRDefault="00037A0A" w:rsidP="00EE566C">
            <w:pPr>
              <w:pStyle w:val="ac"/>
              <w:spacing w:line="120" w:lineRule="auto"/>
              <w:jc w:val="center"/>
              <w:rPr>
                <w:rFonts w:ascii="標楷體" w:eastAsia="標楷體" w:hAnsi="標楷體"/>
              </w:rPr>
            </w:pPr>
          </w:p>
        </w:tc>
        <w:tc>
          <w:tcPr>
            <w:tcW w:w="709" w:type="dxa"/>
            <w:vMerge/>
            <w:vAlign w:val="center"/>
          </w:tcPr>
          <w:p w14:paraId="4F5D7D0C" w14:textId="77777777" w:rsidR="00037A0A" w:rsidRPr="00AB2C23" w:rsidRDefault="00037A0A" w:rsidP="00EE566C">
            <w:pPr>
              <w:pStyle w:val="ac"/>
              <w:spacing w:line="120" w:lineRule="auto"/>
              <w:jc w:val="center"/>
              <w:rPr>
                <w:rFonts w:ascii="標楷體" w:eastAsia="標楷體" w:hAnsi="標楷體"/>
              </w:rPr>
            </w:pPr>
          </w:p>
        </w:tc>
        <w:tc>
          <w:tcPr>
            <w:tcW w:w="742" w:type="dxa"/>
            <w:vMerge/>
            <w:vAlign w:val="center"/>
          </w:tcPr>
          <w:p w14:paraId="509327ED" w14:textId="77777777" w:rsidR="00037A0A" w:rsidRPr="00AB2C23" w:rsidRDefault="00037A0A" w:rsidP="00EE566C">
            <w:pPr>
              <w:pStyle w:val="ac"/>
              <w:spacing w:line="120" w:lineRule="auto"/>
              <w:jc w:val="center"/>
              <w:rPr>
                <w:rFonts w:ascii="標楷體" w:eastAsia="標楷體" w:hAnsi="標楷體"/>
              </w:rPr>
            </w:pPr>
          </w:p>
        </w:tc>
        <w:tc>
          <w:tcPr>
            <w:tcW w:w="567" w:type="dxa"/>
            <w:vAlign w:val="center"/>
          </w:tcPr>
          <w:p w14:paraId="386F7E86"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2</w:t>
            </w:r>
          </w:p>
        </w:tc>
        <w:tc>
          <w:tcPr>
            <w:tcW w:w="1134" w:type="dxa"/>
            <w:vAlign w:val="center"/>
          </w:tcPr>
          <w:p w14:paraId="2855A2D6" w14:textId="77777777" w:rsidR="00037A0A" w:rsidRPr="00AB2C23" w:rsidRDefault="00037A0A" w:rsidP="00EE566C">
            <w:pPr>
              <w:pStyle w:val="ac"/>
              <w:spacing w:line="120" w:lineRule="auto"/>
              <w:jc w:val="center"/>
              <w:rPr>
                <w:rFonts w:ascii="標楷體" w:eastAsia="標楷體" w:hAnsi="標楷體"/>
              </w:rPr>
            </w:pPr>
          </w:p>
        </w:tc>
        <w:tc>
          <w:tcPr>
            <w:tcW w:w="1417" w:type="dxa"/>
            <w:vAlign w:val="center"/>
          </w:tcPr>
          <w:p w14:paraId="7854C282"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□葷 □素</w:t>
            </w:r>
          </w:p>
        </w:tc>
        <w:tc>
          <w:tcPr>
            <w:tcW w:w="1701" w:type="dxa"/>
            <w:tcBorders>
              <w:right w:val="double" w:sz="4" w:space="0" w:color="auto"/>
            </w:tcBorders>
          </w:tcPr>
          <w:p w14:paraId="66B6DC1A" w14:textId="77777777" w:rsidR="00037A0A" w:rsidRPr="00AB2C23" w:rsidRDefault="00037A0A" w:rsidP="00EE566C">
            <w:pPr>
              <w:pStyle w:val="ac"/>
              <w:spacing w:line="120" w:lineRule="auto"/>
              <w:jc w:val="center"/>
              <w:rPr>
                <w:rFonts w:ascii="標楷體" w:eastAsia="標楷體" w:hAnsi="標楷體"/>
              </w:rPr>
            </w:pPr>
          </w:p>
        </w:tc>
        <w:tc>
          <w:tcPr>
            <w:tcW w:w="1701" w:type="dxa"/>
            <w:tcBorders>
              <w:right w:val="double" w:sz="4" w:space="0" w:color="auto"/>
            </w:tcBorders>
          </w:tcPr>
          <w:p w14:paraId="1026BA6C" w14:textId="77777777" w:rsidR="00037A0A" w:rsidRPr="00AB2C23" w:rsidRDefault="00037A0A" w:rsidP="00EE566C">
            <w:pPr>
              <w:pStyle w:val="ac"/>
              <w:spacing w:line="120" w:lineRule="auto"/>
              <w:jc w:val="center"/>
              <w:rPr>
                <w:rFonts w:ascii="標楷體" w:eastAsia="標楷體" w:hAnsi="標楷體"/>
              </w:rPr>
            </w:pPr>
          </w:p>
          <w:p w14:paraId="38CA8711" w14:textId="77777777" w:rsidR="00037A0A" w:rsidRPr="00AB2C23" w:rsidRDefault="00037A0A" w:rsidP="00EE566C">
            <w:pPr>
              <w:pStyle w:val="ac"/>
              <w:spacing w:line="120" w:lineRule="auto"/>
              <w:jc w:val="center"/>
              <w:rPr>
                <w:rFonts w:ascii="標楷體" w:eastAsia="標楷體" w:hAnsi="標楷體"/>
              </w:rPr>
            </w:pPr>
          </w:p>
          <w:p w14:paraId="4CAC7C1B" w14:textId="77777777" w:rsidR="00037A0A" w:rsidRPr="00AB2C23" w:rsidRDefault="00037A0A" w:rsidP="00EE566C">
            <w:pPr>
              <w:pStyle w:val="ac"/>
              <w:spacing w:line="120" w:lineRule="auto"/>
              <w:jc w:val="center"/>
              <w:rPr>
                <w:rFonts w:ascii="標楷體" w:eastAsia="標楷體" w:hAnsi="標楷體"/>
              </w:rPr>
            </w:pPr>
          </w:p>
        </w:tc>
      </w:tr>
      <w:tr w:rsidR="00455FAF" w:rsidRPr="00AB2C23" w14:paraId="2BF59520" w14:textId="77777777" w:rsidTr="005106D9">
        <w:trPr>
          <w:trHeight w:val="893"/>
        </w:trPr>
        <w:tc>
          <w:tcPr>
            <w:tcW w:w="2377" w:type="dxa"/>
            <w:vMerge/>
            <w:vAlign w:val="center"/>
          </w:tcPr>
          <w:p w14:paraId="7F5A74D4" w14:textId="77777777" w:rsidR="00037A0A" w:rsidRPr="00AB2C23" w:rsidRDefault="00037A0A" w:rsidP="00EE566C">
            <w:pPr>
              <w:pStyle w:val="ac"/>
              <w:spacing w:line="120" w:lineRule="auto"/>
              <w:jc w:val="center"/>
              <w:rPr>
                <w:rFonts w:ascii="標楷體" w:eastAsia="標楷體" w:hAnsi="標楷體"/>
              </w:rPr>
            </w:pPr>
          </w:p>
        </w:tc>
        <w:tc>
          <w:tcPr>
            <w:tcW w:w="709" w:type="dxa"/>
            <w:vMerge/>
            <w:vAlign w:val="center"/>
          </w:tcPr>
          <w:p w14:paraId="4C40EEB0" w14:textId="77777777" w:rsidR="00037A0A" w:rsidRPr="00AB2C23" w:rsidRDefault="00037A0A" w:rsidP="00EE566C">
            <w:pPr>
              <w:pStyle w:val="ac"/>
              <w:spacing w:line="120" w:lineRule="auto"/>
              <w:jc w:val="center"/>
              <w:rPr>
                <w:rFonts w:ascii="標楷體" w:eastAsia="標楷體" w:hAnsi="標楷體"/>
              </w:rPr>
            </w:pPr>
          </w:p>
        </w:tc>
        <w:tc>
          <w:tcPr>
            <w:tcW w:w="742" w:type="dxa"/>
            <w:vMerge/>
            <w:vAlign w:val="center"/>
          </w:tcPr>
          <w:p w14:paraId="7211B192" w14:textId="77777777" w:rsidR="00037A0A" w:rsidRPr="00AB2C23" w:rsidRDefault="00037A0A" w:rsidP="00EE566C">
            <w:pPr>
              <w:pStyle w:val="ac"/>
              <w:spacing w:line="120" w:lineRule="auto"/>
              <w:jc w:val="center"/>
              <w:rPr>
                <w:rFonts w:ascii="標楷體" w:eastAsia="標楷體" w:hAnsi="標楷體"/>
              </w:rPr>
            </w:pPr>
          </w:p>
        </w:tc>
        <w:tc>
          <w:tcPr>
            <w:tcW w:w="567" w:type="dxa"/>
            <w:vAlign w:val="center"/>
          </w:tcPr>
          <w:p w14:paraId="2BD633DD"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3</w:t>
            </w:r>
          </w:p>
        </w:tc>
        <w:tc>
          <w:tcPr>
            <w:tcW w:w="1134" w:type="dxa"/>
            <w:vAlign w:val="center"/>
          </w:tcPr>
          <w:p w14:paraId="539068A5" w14:textId="77777777" w:rsidR="00037A0A" w:rsidRPr="00AB2C23" w:rsidRDefault="00037A0A" w:rsidP="00EE566C">
            <w:pPr>
              <w:pStyle w:val="ac"/>
              <w:spacing w:line="120" w:lineRule="auto"/>
              <w:jc w:val="center"/>
              <w:rPr>
                <w:rFonts w:ascii="標楷體" w:eastAsia="標楷體" w:hAnsi="標楷體"/>
              </w:rPr>
            </w:pPr>
          </w:p>
        </w:tc>
        <w:tc>
          <w:tcPr>
            <w:tcW w:w="1417" w:type="dxa"/>
            <w:vAlign w:val="center"/>
          </w:tcPr>
          <w:p w14:paraId="660B6718" w14:textId="77777777" w:rsidR="00037A0A" w:rsidRPr="00AB2C23" w:rsidRDefault="00037A0A" w:rsidP="00EE566C">
            <w:pPr>
              <w:pStyle w:val="ac"/>
              <w:spacing w:line="120" w:lineRule="auto"/>
              <w:jc w:val="center"/>
              <w:rPr>
                <w:rFonts w:ascii="標楷體" w:eastAsia="標楷體" w:hAnsi="標楷體"/>
              </w:rPr>
            </w:pPr>
            <w:r w:rsidRPr="00AB2C23">
              <w:rPr>
                <w:rFonts w:ascii="標楷體" w:eastAsia="標楷體" w:hAnsi="標楷體" w:hint="eastAsia"/>
              </w:rPr>
              <w:t>□葷 □素</w:t>
            </w:r>
          </w:p>
        </w:tc>
        <w:tc>
          <w:tcPr>
            <w:tcW w:w="1701" w:type="dxa"/>
            <w:tcBorders>
              <w:right w:val="double" w:sz="4" w:space="0" w:color="auto"/>
            </w:tcBorders>
            <w:vAlign w:val="center"/>
          </w:tcPr>
          <w:p w14:paraId="5E7EE5CC" w14:textId="77777777" w:rsidR="00037A0A" w:rsidRPr="00AB2C23" w:rsidRDefault="00037A0A" w:rsidP="00EE566C">
            <w:pPr>
              <w:pStyle w:val="ac"/>
              <w:spacing w:line="120" w:lineRule="auto"/>
              <w:jc w:val="center"/>
              <w:rPr>
                <w:rFonts w:ascii="標楷體" w:eastAsia="標楷體" w:hAnsi="標楷體"/>
              </w:rPr>
            </w:pPr>
          </w:p>
        </w:tc>
        <w:tc>
          <w:tcPr>
            <w:tcW w:w="1701" w:type="dxa"/>
            <w:tcBorders>
              <w:right w:val="double" w:sz="4" w:space="0" w:color="auto"/>
            </w:tcBorders>
          </w:tcPr>
          <w:p w14:paraId="4542BA65" w14:textId="77777777" w:rsidR="00037A0A" w:rsidRPr="00AB2C23" w:rsidRDefault="00037A0A" w:rsidP="00EE566C">
            <w:pPr>
              <w:pStyle w:val="ac"/>
              <w:spacing w:line="120" w:lineRule="auto"/>
              <w:jc w:val="center"/>
              <w:rPr>
                <w:rFonts w:ascii="標楷體" w:eastAsia="標楷體" w:hAnsi="標楷體"/>
              </w:rPr>
            </w:pPr>
          </w:p>
        </w:tc>
      </w:tr>
    </w:tbl>
    <w:p w14:paraId="0766BDB4" w14:textId="77777777" w:rsidR="00037A0A" w:rsidRPr="00AB2C23" w:rsidRDefault="00037A0A" w:rsidP="00037A0A">
      <w:pPr>
        <w:spacing w:line="280" w:lineRule="exact"/>
        <w:rPr>
          <w:rFonts w:ascii="標楷體" w:eastAsia="標楷體" w:hAnsi="標楷體"/>
        </w:rPr>
      </w:pPr>
    </w:p>
    <w:p w14:paraId="0B884409" w14:textId="77777777" w:rsidR="00037A0A" w:rsidRPr="00AB2C23" w:rsidRDefault="00F8629C" w:rsidP="005E38C5">
      <w:pPr>
        <w:spacing w:line="280" w:lineRule="exact"/>
        <w:rPr>
          <w:rFonts w:ascii="標楷體" w:eastAsia="標楷體" w:hAnsi="標楷體"/>
        </w:rPr>
      </w:pPr>
      <w:r w:rsidRPr="00AB2C23">
        <w:rPr>
          <w:rFonts w:ascii="標楷體" w:eastAsia="標楷體" w:hAnsi="標楷體" w:hint="eastAsia"/>
        </w:rPr>
        <w:t>學校承辦</w:t>
      </w:r>
      <w:r w:rsidR="00037A0A" w:rsidRPr="00AB2C23">
        <w:rPr>
          <w:rFonts w:ascii="標楷體" w:eastAsia="標楷體" w:hAnsi="標楷體" w:hint="eastAsia"/>
        </w:rPr>
        <w:t xml:space="preserve">老師簽名:               </w:t>
      </w:r>
      <w:r w:rsidR="00E1227D" w:rsidRPr="00AB2C23">
        <w:rPr>
          <w:rFonts w:ascii="標楷體" w:eastAsia="標楷體" w:hAnsi="標楷體" w:hint="eastAsia"/>
        </w:rPr>
        <w:t xml:space="preserve">                代訂餐膳：       個(80元/個)</w:t>
      </w:r>
      <w:r w:rsidR="004B14B3" w:rsidRPr="00AB2C23">
        <w:rPr>
          <w:rFonts w:ascii="標楷體" w:eastAsia="標楷體" w:hAnsi="標楷體"/>
        </w:rPr>
        <w:br/>
      </w:r>
      <w:r w:rsidR="00037A0A" w:rsidRPr="00AB2C23">
        <w:rPr>
          <w:rFonts w:ascii="標楷體" w:eastAsia="標楷體" w:hAnsi="標楷體" w:hint="eastAsia"/>
        </w:rPr>
        <w:t>報名注意事項：</w:t>
      </w:r>
    </w:p>
    <w:p w14:paraId="05A6D61B" w14:textId="4EE333CA" w:rsidR="00037A0A" w:rsidRPr="00AB2C23" w:rsidRDefault="00037A0A" w:rsidP="00037A0A">
      <w:pPr>
        <w:pStyle w:val="ac"/>
        <w:numPr>
          <w:ilvl w:val="0"/>
          <w:numId w:val="12"/>
        </w:numPr>
        <w:spacing w:before="120" w:line="280" w:lineRule="exact"/>
        <w:ind w:left="357" w:hanging="357"/>
        <w:rPr>
          <w:rFonts w:ascii="標楷體" w:eastAsia="標楷體" w:hAnsi="標楷體"/>
        </w:rPr>
      </w:pPr>
      <w:r w:rsidRPr="00AB2C23">
        <w:rPr>
          <w:rFonts w:ascii="標楷體" w:eastAsia="標楷體" w:hAnsi="標楷體" w:hint="eastAsia"/>
        </w:rPr>
        <w:t>創意闖關比賽限2</w:t>
      </w:r>
      <w:r w:rsidR="002A2DC4" w:rsidRPr="00AB2C23">
        <w:rPr>
          <w:rFonts w:ascii="標楷體" w:eastAsia="標楷體" w:hAnsi="標楷體" w:hint="eastAsia"/>
        </w:rPr>
        <w:t>人一隊</w:t>
      </w:r>
      <w:r w:rsidR="002A2DC4" w:rsidRPr="00AB2C23">
        <w:rPr>
          <w:rFonts w:ascii="標楷體" w:eastAsia="標楷體" w:hAnsi="標楷體" w:hint="eastAsia"/>
          <w:lang w:eastAsia="zh-TW"/>
        </w:rPr>
        <w:t>、</w:t>
      </w:r>
      <w:r w:rsidRPr="00AB2C23">
        <w:rPr>
          <w:rFonts w:ascii="標楷體" w:eastAsia="標楷體" w:hAnsi="標楷體" w:hint="eastAsia"/>
        </w:rPr>
        <w:t>相撲比賽</w:t>
      </w:r>
      <w:r w:rsidR="007D293C" w:rsidRPr="00AB2C23">
        <w:rPr>
          <w:rFonts w:ascii="標楷體" w:eastAsia="標楷體" w:hAnsi="標楷體" w:hint="eastAsia"/>
          <w:lang w:eastAsia="zh-TW"/>
        </w:rPr>
        <w:t>、</w:t>
      </w:r>
      <w:r w:rsidR="002A2DC4" w:rsidRPr="00AB2C23">
        <w:rPr>
          <w:rFonts w:ascii="標楷體" w:eastAsia="標楷體" w:hAnsi="標楷體" w:hint="eastAsia"/>
          <w:lang w:eastAsia="zh-TW"/>
        </w:rPr>
        <w:t>3對3遙控足球</w:t>
      </w:r>
      <w:r w:rsidR="008937DB">
        <w:rPr>
          <w:rFonts w:ascii="標楷體" w:eastAsia="標楷體" w:hAnsi="標楷體" w:hint="eastAsia"/>
          <w:lang w:eastAsia="zh-TW"/>
        </w:rPr>
        <w:t>、</w:t>
      </w:r>
      <w:r w:rsidR="0008219B" w:rsidRPr="00AB2C23">
        <w:rPr>
          <w:rFonts w:ascii="標楷體" w:eastAsia="標楷體" w:hAnsi="標楷體" w:hint="eastAsia"/>
          <w:lang w:eastAsia="zh-TW"/>
        </w:rPr>
        <w:t>m</w:t>
      </w:r>
      <w:r w:rsidR="0008219B" w:rsidRPr="00AB2C23">
        <w:rPr>
          <w:rFonts w:ascii="標楷體" w:eastAsia="標楷體" w:hAnsi="標楷體"/>
          <w:lang w:eastAsia="zh-TW"/>
        </w:rPr>
        <w:t>Bot</w:t>
      </w:r>
      <w:r w:rsidR="008937DB">
        <w:rPr>
          <w:rFonts w:ascii="標楷體" w:eastAsia="標楷體" w:hAnsi="標楷體" w:hint="eastAsia"/>
          <w:lang w:eastAsia="zh-TW"/>
        </w:rPr>
        <w:t>、</w:t>
      </w:r>
      <w:r w:rsidR="008937DB">
        <w:rPr>
          <w:rFonts w:ascii="標楷體" w:eastAsia="標楷體" w:hAnsi="標楷體"/>
          <w:lang w:eastAsia="zh-TW"/>
        </w:rPr>
        <w:t>BrainGO</w:t>
      </w:r>
      <w:r w:rsidR="0008219B" w:rsidRPr="00AB2C23">
        <w:rPr>
          <w:rFonts w:ascii="標楷體" w:eastAsia="標楷體" w:hAnsi="標楷體" w:hint="eastAsia"/>
          <w:lang w:eastAsia="zh-TW"/>
        </w:rPr>
        <w:t>比</w:t>
      </w:r>
      <w:r w:rsidR="0008219B" w:rsidRPr="00AB2C23">
        <w:rPr>
          <w:rFonts w:ascii="標楷體" w:eastAsia="標楷體" w:hAnsi="標楷體"/>
          <w:lang w:eastAsia="zh-TW"/>
        </w:rPr>
        <w:t>賽</w:t>
      </w:r>
      <w:r w:rsidR="002A2DC4" w:rsidRPr="00AB2C23">
        <w:rPr>
          <w:rFonts w:ascii="標楷體" w:eastAsia="標楷體" w:hAnsi="標楷體" w:hint="eastAsia"/>
          <w:lang w:eastAsia="zh-TW"/>
        </w:rPr>
        <w:t>限3人一隊</w:t>
      </w:r>
      <w:r w:rsidRPr="00AB2C23">
        <w:rPr>
          <w:rFonts w:ascii="標楷體" w:eastAsia="標楷體" w:hAnsi="標楷體" w:hint="eastAsia"/>
        </w:rPr>
        <w:t>，每校最多可推薦2隊，可跨校組隊，如報名學校過多，則保障錄取前1隊，第2隊則不予錄取，</w:t>
      </w:r>
      <w:r w:rsidR="00F8629C" w:rsidRPr="00AB2C23">
        <w:rPr>
          <w:rFonts w:ascii="標楷體" w:eastAsia="標楷體" w:hAnsi="標楷體" w:hint="eastAsia"/>
        </w:rPr>
        <w:t>以學校推薦隊伍為主，</w:t>
      </w:r>
      <w:r w:rsidRPr="00AB2C23">
        <w:rPr>
          <w:rFonts w:ascii="標楷體" w:eastAsia="標楷體" w:hAnsi="標楷體" w:hint="eastAsia"/>
        </w:rPr>
        <w:t>名額有限最後以本校網站公告錄取名單為準，報名截止日期為1月</w:t>
      </w:r>
      <w:r w:rsidR="0017287E" w:rsidRPr="00AB2C23">
        <w:rPr>
          <w:rFonts w:ascii="標楷體" w:eastAsia="標楷體" w:hAnsi="標楷體" w:hint="eastAsia"/>
          <w:lang w:eastAsia="zh-TW"/>
        </w:rPr>
        <w:t>8</w:t>
      </w:r>
      <w:r w:rsidRPr="00AB2C23">
        <w:rPr>
          <w:rFonts w:ascii="標楷體" w:eastAsia="標楷體" w:hAnsi="標楷體" w:hint="eastAsia"/>
        </w:rPr>
        <w:t>日</w:t>
      </w:r>
      <w:r w:rsidR="008937DB">
        <w:rPr>
          <w:rFonts w:ascii="標楷體" w:eastAsia="標楷體" w:hAnsi="標楷體" w:hint="eastAsia"/>
          <w:lang w:eastAsia="zh-TW"/>
        </w:rPr>
        <w:t>(</w:t>
      </w:r>
      <w:r w:rsidR="0017287E" w:rsidRPr="00AB2C23">
        <w:rPr>
          <w:rFonts w:ascii="標楷體" w:eastAsia="標楷體" w:hAnsi="標楷體" w:hint="eastAsia"/>
          <w:lang w:eastAsia="zh-TW"/>
        </w:rPr>
        <w:t>五</w:t>
      </w:r>
      <w:r w:rsidR="008937DB">
        <w:rPr>
          <w:rFonts w:ascii="標楷體" w:eastAsia="標楷體" w:hAnsi="標楷體" w:hint="eastAsia"/>
          <w:lang w:eastAsia="zh-TW"/>
        </w:rPr>
        <w:t>)</w:t>
      </w:r>
      <w:r w:rsidRPr="00AB2C23">
        <w:rPr>
          <w:rFonts w:ascii="標楷體" w:eastAsia="標楷體" w:hAnsi="標楷體" w:hint="eastAsia"/>
        </w:rPr>
        <w:t>，最後錄取名單於1月</w:t>
      </w:r>
      <w:r w:rsidR="0017287E" w:rsidRPr="00AB2C23">
        <w:rPr>
          <w:rFonts w:ascii="標楷體" w:eastAsia="標楷體" w:hAnsi="標楷體" w:hint="eastAsia"/>
          <w:lang w:eastAsia="zh-TW"/>
        </w:rPr>
        <w:t>11</w:t>
      </w:r>
      <w:r w:rsidRPr="00AB2C23">
        <w:rPr>
          <w:rFonts w:ascii="標楷體" w:eastAsia="標楷體" w:hAnsi="標楷體" w:hint="eastAsia"/>
        </w:rPr>
        <w:t>（</w:t>
      </w:r>
      <w:r w:rsidR="0017287E" w:rsidRPr="00AB2C23">
        <w:rPr>
          <w:rFonts w:ascii="標楷體" w:eastAsia="標楷體" w:hAnsi="標楷體" w:hint="eastAsia"/>
          <w:lang w:eastAsia="zh-TW"/>
        </w:rPr>
        <w:t>一</w:t>
      </w:r>
      <w:r w:rsidRPr="00AB2C23">
        <w:rPr>
          <w:rFonts w:ascii="標楷體" w:eastAsia="標楷體" w:hAnsi="標楷體" w:hint="eastAsia"/>
        </w:rPr>
        <w:t>）公告於苗栗縣私立君毅高級中學首頁</w:t>
      </w:r>
      <w:r w:rsidR="00984ED7" w:rsidRPr="00AB2C23">
        <w:rPr>
          <w:rFonts w:ascii="標楷體" w:eastAsia="標楷體" w:hAnsi="標楷體" w:hint="eastAsia"/>
        </w:rPr>
        <w:t>，如競賽隊伍數不足</w:t>
      </w:r>
      <w:r w:rsidR="00984ED7" w:rsidRPr="00AB2C23">
        <w:rPr>
          <w:rFonts w:ascii="標楷體" w:eastAsia="標楷體" w:hAnsi="標楷體" w:hint="eastAsia"/>
          <w:lang w:eastAsia="zh-TW"/>
        </w:rPr>
        <w:t>再</w:t>
      </w:r>
      <w:r w:rsidR="00F8629C" w:rsidRPr="00AB2C23">
        <w:rPr>
          <w:rFonts w:ascii="標楷體" w:eastAsia="標楷體" w:hAnsi="標楷體" w:hint="eastAsia"/>
        </w:rPr>
        <w:t>開放其它隊伍參加</w:t>
      </w:r>
      <w:r w:rsidR="00F04FAA">
        <w:rPr>
          <w:rFonts w:ascii="標楷體" w:eastAsia="標楷體" w:hAnsi="標楷體" w:hint="eastAsia"/>
        </w:rPr>
        <w:t>(佳作取</w:t>
      </w:r>
      <w:r w:rsidR="00F04FAA">
        <w:rPr>
          <w:rFonts w:ascii="標楷體" w:eastAsia="標楷體" w:hAnsi="標楷體" w:hint="eastAsia"/>
          <w:lang w:eastAsia="zh-TW"/>
        </w:rPr>
        <w:t>4</w:t>
      </w:r>
      <w:r w:rsidR="00F04FAA">
        <w:rPr>
          <w:rFonts w:ascii="標楷體" w:eastAsia="標楷體" w:hAnsi="標楷體"/>
          <w:lang w:eastAsia="zh-TW"/>
        </w:rPr>
        <w:t>/10隊)。(防疫需求請自備口罩)</w:t>
      </w:r>
    </w:p>
    <w:p w14:paraId="6C706C33" w14:textId="1A044D08" w:rsidR="00037A0A" w:rsidRPr="00AB2C23" w:rsidRDefault="00037A0A" w:rsidP="00037A0A">
      <w:pPr>
        <w:pStyle w:val="ac"/>
        <w:numPr>
          <w:ilvl w:val="0"/>
          <w:numId w:val="12"/>
        </w:numPr>
        <w:spacing w:before="120" w:line="280" w:lineRule="exact"/>
        <w:ind w:left="357" w:hanging="357"/>
        <w:rPr>
          <w:rFonts w:ascii="標楷體" w:eastAsia="標楷體" w:hAnsi="標楷體"/>
        </w:rPr>
      </w:pPr>
      <w:r w:rsidRPr="00AB2C23">
        <w:rPr>
          <w:rFonts w:ascii="標楷體" w:eastAsia="標楷體" w:hAnsi="標楷體" w:hint="eastAsia"/>
        </w:rPr>
        <w:t>請上網報名</w:t>
      </w:r>
      <w:r w:rsidR="008C0BC9" w:rsidRPr="008C0BC9">
        <w:t>https://forms.gle/564L1DU5ZUbV9d3t9</w:t>
      </w:r>
    </w:p>
    <w:p w14:paraId="286BE15A" w14:textId="6B51DB40" w:rsidR="008937DB" w:rsidRDefault="00037A0A" w:rsidP="008937DB">
      <w:pPr>
        <w:pStyle w:val="ac"/>
        <w:widowControl/>
        <w:numPr>
          <w:ilvl w:val="0"/>
          <w:numId w:val="12"/>
        </w:numPr>
        <w:spacing w:before="120" w:line="280" w:lineRule="exact"/>
        <w:ind w:left="357" w:hanging="357"/>
        <w:rPr>
          <w:rFonts w:ascii="標楷體" w:eastAsia="標楷體" w:hAnsi="標楷體"/>
        </w:rPr>
      </w:pPr>
      <w:r w:rsidRPr="00762138">
        <w:rPr>
          <w:rFonts w:ascii="標楷體" w:eastAsia="標楷體" w:hAnsi="標楷體" w:hint="eastAsia"/>
        </w:rPr>
        <w:t>智慧型機器人比賽需自備比賽器材(LEGO NXT或</w:t>
      </w:r>
      <w:r w:rsidRPr="00762138">
        <w:rPr>
          <w:rFonts w:ascii="標楷體" w:eastAsia="標楷體" w:hAnsi="標楷體"/>
        </w:rPr>
        <w:t>LEGO EV3</w:t>
      </w:r>
      <w:r w:rsidR="00B63954" w:rsidRPr="00762138">
        <w:rPr>
          <w:rFonts w:ascii="標楷體" w:eastAsia="標楷體" w:hAnsi="標楷體" w:hint="eastAsia"/>
          <w:lang w:eastAsia="zh-TW"/>
        </w:rPr>
        <w:t>或自造機器人</w:t>
      </w:r>
      <w:r w:rsidRPr="00762138">
        <w:rPr>
          <w:rFonts w:ascii="標楷體" w:eastAsia="標楷體" w:hAnsi="標楷體" w:hint="eastAsia"/>
        </w:rPr>
        <w:t>)。</w:t>
      </w:r>
    </w:p>
    <w:sectPr w:rsidR="008937DB" w:rsidSect="00741B90">
      <w:footerReference w:type="default" r:id="rId16"/>
      <w:pgSz w:w="11906" w:h="16838" w:code="9"/>
      <w:pgMar w:top="567" w:right="851" w:bottom="567"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81C59" w14:textId="77777777" w:rsidR="00FE4121" w:rsidRDefault="00FE4121" w:rsidP="00F06CA7">
      <w:r>
        <w:separator/>
      </w:r>
    </w:p>
  </w:endnote>
  <w:endnote w:type="continuationSeparator" w:id="0">
    <w:p w14:paraId="3067944F" w14:textId="77777777" w:rsidR="00FE4121" w:rsidRDefault="00FE4121" w:rsidP="00F0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微軟正黑體">
    <w:panose1 w:val="020B0604030504040204"/>
    <w:charset w:val="88"/>
    <w:family w:val="swiss"/>
    <w:pitch w:val="variable"/>
    <w:sig w:usb0="00000087" w:usb1="288F4000" w:usb2="00000016" w:usb3="00000000" w:csb0="00100009" w:csb1="00000000"/>
  </w:font>
  <w:font w:name="TTB7o00">
    <w:altName w:val="Arial Unicode MS"/>
    <w:panose1 w:val="00000000000000000000"/>
    <w:charset w:val="88"/>
    <w:family w:val="auto"/>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8782D" w14:textId="298FC482" w:rsidR="003331B0" w:rsidRPr="00773CF7" w:rsidRDefault="003331B0" w:rsidP="00773CF7">
    <w:pPr>
      <w:pStyle w:val="a8"/>
      <w:jc w:val="center"/>
    </w:pPr>
    <w:r>
      <w:fldChar w:fldCharType="begin"/>
    </w:r>
    <w:r>
      <w:instrText>PAGE   \* MERGEFORMAT</w:instrText>
    </w:r>
    <w:r>
      <w:fldChar w:fldCharType="separate"/>
    </w:r>
    <w:r w:rsidR="006E4AC1" w:rsidRPr="006E4AC1">
      <w:rPr>
        <w:noProof/>
        <w:lang w:val="zh-TW"/>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56BA4" w14:textId="77777777" w:rsidR="00FE4121" w:rsidRDefault="00FE4121" w:rsidP="00F06CA7">
      <w:r>
        <w:separator/>
      </w:r>
    </w:p>
  </w:footnote>
  <w:footnote w:type="continuationSeparator" w:id="0">
    <w:p w14:paraId="6D2F1B62" w14:textId="77777777" w:rsidR="00FE4121" w:rsidRDefault="00FE4121" w:rsidP="00F06C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470C"/>
    <w:multiLevelType w:val="hybridMultilevel"/>
    <w:tmpl w:val="086C6B3A"/>
    <w:lvl w:ilvl="0" w:tplc="0BCCE1B6">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A946EC4"/>
    <w:multiLevelType w:val="hybridMultilevel"/>
    <w:tmpl w:val="92B22AD0"/>
    <w:lvl w:ilvl="0" w:tplc="E21E428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10041EBB"/>
    <w:multiLevelType w:val="hybridMultilevel"/>
    <w:tmpl w:val="FD2E9718"/>
    <w:lvl w:ilvl="0" w:tplc="77940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80822B8"/>
    <w:multiLevelType w:val="hybridMultilevel"/>
    <w:tmpl w:val="FD5C3AFE"/>
    <w:lvl w:ilvl="0" w:tplc="FE8E249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BDC6B29"/>
    <w:multiLevelType w:val="hybridMultilevel"/>
    <w:tmpl w:val="4BC087B8"/>
    <w:lvl w:ilvl="0" w:tplc="B170A876">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D2143BC"/>
    <w:multiLevelType w:val="hybridMultilevel"/>
    <w:tmpl w:val="BB86B006"/>
    <w:lvl w:ilvl="0" w:tplc="C2828E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D7D6DCF"/>
    <w:multiLevelType w:val="hybridMultilevel"/>
    <w:tmpl w:val="8CC4B59C"/>
    <w:lvl w:ilvl="0" w:tplc="1F1E14F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20C43D5D"/>
    <w:multiLevelType w:val="hybridMultilevel"/>
    <w:tmpl w:val="DDAE0E04"/>
    <w:lvl w:ilvl="0" w:tplc="269CA390">
      <w:start w:val="1"/>
      <w:numFmt w:val="decimal"/>
      <w:lvlText w:val="%1."/>
      <w:lvlJc w:val="left"/>
      <w:pPr>
        <w:ind w:left="480" w:hanging="480"/>
      </w:pPr>
      <w:rPr>
        <w:rFonts w:hint="default"/>
        <w:color w:val="auto"/>
        <w:sz w:val="24"/>
        <w:szCs w:val="24"/>
      </w:rPr>
    </w:lvl>
    <w:lvl w:ilvl="1" w:tplc="0BCCE1B6">
      <w:start w:val="1"/>
      <w:numFmt w:val="decimal"/>
      <w:lvlText w:val="(%2)"/>
      <w:lvlJc w:val="left"/>
      <w:pPr>
        <w:ind w:left="885" w:hanging="405"/>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8A27B16"/>
    <w:multiLevelType w:val="hybridMultilevel"/>
    <w:tmpl w:val="4C6C43E6"/>
    <w:lvl w:ilvl="0" w:tplc="EFA2AC4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15:restartNumberingAfterBreak="0">
    <w:nsid w:val="2BC566EA"/>
    <w:multiLevelType w:val="hybridMultilevel"/>
    <w:tmpl w:val="D3501DF0"/>
    <w:lvl w:ilvl="0" w:tplc="7EC4985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321752B0"/>
    <w:multiLevelType w:val="hybridMultilevel"/>
    <w:tmpl w:val="9926F6A2"/>
    <w:lvl w:ilvl="0" w:tplc="57CEEB1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330B595C"/>
    <w:multiLevelType w:val="hybridMultilevel"/>
    <w:tmpl w:val="2AA67DA8"/>
    <w:lvl w:ilvl="0" w:tplc="B0DC762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39E25BDB"/>
    <w:multiLevelType w:val="hybridMultilevel"/>
    <w:tmpl w:val="3A04053A"/>
    <w:lvl w:ilvl="0" w:tplc="B94053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DE40957"/>
    <w:multiLevelType w:val="hybridMultilevel"/>
    <w:tmpl w:val="FD5C3AFE"/>
    <w:lvl w:ilvl="0" w:tplc="FE8E249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4264392E"/>
    <w:multiLevelType w:val="hybridMultilevel"/>
    <w:tmpl w:val="266A2720"/>
    <w:lvl w:ilvl="0" w:tplc="BBD42DB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7C64B34"/>
    <w:multiLevelType w:val="hybridMultilevel"/>
    <w:tmpl w:val="0994E384"/>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A5B54F4"/>
    <w:multiLevelType w:val="hybridMultilevel"/>
    <w:tmpl w:val="99F0010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1014879"/>
    <w:multiLevelType w:val="hybridMultilevel"/>
    <w:tmpl w:val="885C918A"/>
    <w:lvl w:ilvl="0" w:tplc="1EFAB5C2">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54DE0DBC"/>
    <w:multiLevelType w:val="hybridMultilevel"/>
    <w:tmpl w:val="46E64988"/>
    <w:lvl w:ilvl="0" w:tplc="C2CCA02E">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8A442FD"/>
    <w:multiLevelType w:val="hybridMultilevel"/>
    <w:tmpl w:val="DA020EA8"/>
    <w:lvl w:ilvl="0" w:tplc="E242B9B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5E0C4CBD"/>
    <w:multiLevelType w:val="hybridMultilevel"/>
    <w:tmpl w:val="266A2720"/>
    <w:lvl w:ilvl="0" w:tplc="BBD42DB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F685E3D"/>
    <w:multiLevelType w:val="hybridMultilevel"/>
    <w:tmpl w:val="BA76CDFC"/>
    <w:lvl w:ilvl="0" w:tplc="B4523FDE">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6A0C1DD6"/>
    <w:multiLevelType w:val="hybridMultilevel"/>
    <w:tmpl w:val="F15631EC"/>
    <w:lvl w:ilvl="0" w:tplc="4C20F4A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3" w15:restartNumberingAfterBreak="0">
    <w:nsid w:val="6FF5606B"/>
    <w:multiLevelType w:val="hybridMultilevel"/>
    <w:tmpl w:val="EA2C347E"/>
    <w:lvl w:ilvl="0" w:tplc="804C4456">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5"/>
  </w:num>
  <w:num w:numId="2">
    <w:abstractNumId w:val="3"/>
  </w:num>
  <w:num w:numId="3">
    <w:abstractNumId w:val="23"/>
  </w:num>
  <w:num w:numId="4">
    <w:abstractNumId w:val="9"/>
  </w:num>
  <w:num w:numId="5">
    <w:abstractNumId w:val="13"/>
  </w:num>
  <w:num w:numId="6">
    <w:abstractNumId w:val="2"/>
  </w:num>
  <w:num w:numId="7">
    <w:abstractNumId w:val="5"/>
  </w:num>
  <w:num w:numId="8">
    <w:abstractNumId w:val="7"/>
  </w:num>
  <w:num w:numId="9">
    <w:abstractNumId w:val="0"/>
  </w:num>
  <w:num w:numId="10">
    <w:abstractNumId w:val="4"/>
  </w:num>
  <w:num w:numId="11">
    <w:abstractNumId w:val="16"/>
  </w:num>
  <w:num w:numId="12">
    <w:abstractNumId w:val="18"/>
  </w:num>
  <w:num w:numId="13">
    <w:abstractNumId w:val="1"/>
  </w:num>
  <w:num w:numId="14">
    <w:abstractNumId w:val="17"/>
  </w:num>
  <w:num w:numId="15">
    <w:abstractNumId w:val="6"/>
  </w:num>
  <w:num w:numId="16">
    <w:abstractNumId w:val="21"/>
  </w:num>
  <w:num w:numId="17">
    <w:abstractNumId w:val="22"/>
  </w:num>
  <w:num w:numId="18">
    <w:abstractNumId w:val="20"/>
  </w:num>
  <w:num w:numId="19">
    <w:abstractNumId w:val="10"/>
  </w:num>
  <w:num w:numId="20">
    <w:abstractNumId w:val="12"/>
  </w:num>
  <w:num w:numId="21">
    <w:abstractNumId w:val="14"/>
  </w:num>
  <w:num w:numId="22">
    <w:abstractNumId w:val="19"/>
  </w:num>
  <w:num w:numId="23">
    <w:abstractNumId w:val="1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589"/>
    <w:rsid w:val="0000263E"/>
    <w:rsid w:val="00014644"/>
    <w:rsid w:val="00014856"/>
    <w:rsid w:val="000248D3"/>
    <w:rsid w:val="00031589"/>
    <w:rsid w:val="00037A0A"/>
    <w:rsid w:val="000655E1"/>
    <w:rsid w:val="000769B1"/>
    <w:rsid w:val="0008219B"/>
    <w:rsid w:val="00082603"/>
    <w:rsid w:val="00093E0C"/>
    <w:rsid w:val="000A0EF5"/>
    <w:rsid w:val="000A51B3"/>
    <w:rsid w:val="000B0E24"/>
    <w:rsid w:val="000B2E39"/>
    <w:rsid w:val="000C4D41"/>
    <w:rsid w:val="000C5A0D"/>
    <w:rsid w:val="000E2FE1"/>
    <w:rsid w:val="000E6761"/>
    <w:rsid w:val="00103AC1"/>
    <w:rsid w:val="00103E83"/>
    <w:rsid w:val="00121EC4"/>
    <w:rsid w:val="001229D7"/>
    <w:rsid w:val="00125E6B"/>
    <w:rsid w:val="00143D0F"/>
    <w:rsid w:val="00166212"/>
    <w:rsid w:val="0017273A"/>
    <w:rsid w:val="0017287E"/>
    <w:rsid w:val="00174C66"/>
    <w:rsid w:val="0019471A"/>
    <w:rsid w:val="001C4217"/>
    <w:rsid w:val="001C6719"/>
    <w:rsid w:val="001E08EC"/>
    <w:rsid w:val="001F0C5B"/>
    <w:rsid w:val="001F1240"/>
    <w:rsid w:val="00207524"/>
    <w:rsid w:val="00211976"/>
    <w:rsid w:val="00221F5B"/>
    <w:rsid w:val="002239D8"/>
    <w:rsid w:val="00226B16"/>
    <w:rsid w:val="00255FC0"/>
    <w:rsid w:val="0026445B"/>
    <w:rsid w:val="00273944"/>
    <w:rsid w:val="00274A49"/>
    <w:rsid w:val="002817F9"/>
    <w:rsid w:val="00287564"/>
    <w:rsid w:val="00291CBD"/>
    <w:rsid w:val="00296850"/>
    <w:rsid w:val="002A2DC4"/>
    <w:rsid w:val="002B6E4F"/>
    <w:rsid w:val="002C679A"/>
    <w:rsid w:val="002D120A"/>
    <w:rsid w:val="002F1FE8"/>
    <w:rsid w:val="002F7C52"/>
    <w:rsid w:val="003331B0"/>
    <w:rsid w:val="00366741"/>
    <w:rsid w:val="00396057"/>
    <w:rsid w:val="003A1B75"/>
    <w:rsid w:val="003A6448"/>
    <w:rsid w:val="003E0F55"/>
    <w:rsid w:val="003E458B"/>
    <w:rsid w:val="003F29D5"/>
    <w:rsid w:val="003F3993"/>
    <w:rsid w:val="004029B7"/>
    <w:rsid w:val="00403BBB"/>
    <w:rsid w:val="00405661"/>
    <w:rsid w:val="00415357"/>
    <w:rsid w:val="00424D59"/>
    <w:rsid w:val="004334C2"/>
    <w:rsid w:val="00455FAF"/>
    <w:rsid w:val="00460323"/>
    <w:rsid w:val="004822D7"/>
    <w:rsid w:val="00487338"/>
    <w:rsid w:val="00490470"/>
    <w:rsid w:val="00492D01"/>
    <w:rsid w:val="00494FE4"/>
    <w:rsid w:val="00495C9C"/>
    <w:rsid w:val="004B14B3"/>
    <w:rsid w:val="004B612C"/>
    <w:rsid w:val="004B63F5"/>
    <w:rsid w:val="004C58BD"/>
    <w:rsid w:val="004D284E"/>
    <w:rsid w:val="004D3D11"/>
    <w:rsid w:val="004E452A"/>
    <w:rsid w:val="00507263"/>
    <w:rsid w:val="005106D9"/>
    <w:rsid w:val="00513AF4"/>
    <w:rsid w:val="005446C8"/>
    <w:rsid w:val="005462EF"/>
    <w:rsid w:val="00563486"/>
    <w:rsid w:val="0056711A"/>
    <w:rsid w:val="00576465"/>
    <w:rsid w:val="005800A9"/>
    <w:rsid w:val="00590A75"/>
    <w:rsid w:val="00597881"/>
    <w:rsid w:val="005A28E8"/>
    <w:rsid w:val="005A33E5"/>
    <w:rsid w:val="005A34A0"/>
    <w:rsid w:val="005A7D0A"/>
    <w:rsid w:val="005B068B"/>
    <w:rsid w:val="005B307A"/>
    <w:rsid w:val="005D2F6E"/>
    <w:rsid w:val="005E2162"/>
    <w:rsid w:val="005E38C5"/>
    <w:rsid w:val="005F37B3"/>
    <w:rsid w:val="00612926"/>
    <w:rsid w:val="006147C5"/>
    <w:rsid w:val="00621C2A"/>
    <w:rsid w:val="0067263B"/>
    <w:rsid w:val="0067569B"/>
    <w:rsid w:val="00683A6A"/>
    <w:rsid w:val="006933C2"/>
    <w:rsid w:val="006B748E"/>
    <w:rsid w:val="006C204C"/>
    <w:rsid w:val="006C4E5A"/>
    <w:rsid w:val="006E4AC1"/>
    <w:rsid w:val="00710CEC"/>
    <w:rsid w:val="007260AE"/>
    <w:rsid w:val="00741B90"/>
    <w:rsid w:val="00747CAF"/>
    <w:rsid w:val="00750C07"/>
    <w:rsid w:val="00760D92"/>
    <w:rsid w:val="00762138"/>
    <w:rsid w:val="00773CF7"/>
    <w:rsid w:val="0078638B"/>
    <w:rsid w:val="007A5337"/>
    <w:rsid w:val="007A5359"/>
    <w:rsid w:val="007C0BD1"/>
    <w:rsid w:val="007C3591"/>
    <w:rsid w:val="007D293C"/>
    <w:rsid w:val="00801A35"/>
    <w:rsid w:val="00805308"/>
    <w:rsid w:val="0083007C"/>
    <w:rsid w:val="008402A9"/>
    <w:rsid w:val="0084612F"/>
    <w:rsid w:val="00846B20"/>
    <w:rsid w:val="00847C12"/>
    <w:rsid w:val="00861344"/>
    <w:rsid w:val="00870156"/>
    <w:rsid w:val="0087402A"/>
    <w:rsid w:val="00880AA2"/>
    <w:rsid w:val="0088567A"/>
    <w:rsid w:val="00885FD3"/>
    <w:rsid w:val="008937DB"/>
    <w:rsid w:val="00894D93"/>
    <w:rsid w:val="008B2B0D"/>
    <w:rsid w:val="008B6221"/>
    <w:rsid w:val="008B7E3B"/>
    <w:rsid w:val="008C0BC9"/>
    <w:rsid w:val="008D00FC"/>
    <w:rsid w:val="008E200B"/>
    <w:rsid w:val="008E5F47"/>
    <w:rsid w:val="008F3FE2"/>
    <w:rsid w:val="008F6A4F"/>
    <w:rsid w:val="008F7128"/>
    <w:rsid w:val="008F7CA8"/>
    <w:rsid w:val="009012B8"/>
    <w:rsid w:val="00902C22"/>
    <w:rsid w:val="00906C34"/>
    <w:rsid w:val="00934B3E"/>
    <w:rsid w:val="00957216"/>
    <w:rsid w:val="00975734"/>
    <w:rsid w:val="00984ED7"/>
    <w:rsid w:val="0098593D"/>
    <w:rsid w:val="00986861"/>
    <w:rsid w:val="00996486"/>
    <w:rsid w:val="0099699F"/>
    <w:rsid w:val="009A24DE"/>
    <w:rsid w:val="009A5277"/>
    <w:rsid w:val="009D3FA1"/>
    <w:rsid w:val="009E000C"/>
    <w:rsid w:val="009E50EC"/>
    <w:rsid w:val="009E6BF3"/>
    <w:rsid w:val="009F1F46"/>
    <w:rsid w:val="009F25C7"/>
    <w:rsid w:val="009F26E2"/>
    <w:rsid w:val="00A039C5"/>
    <w:rsid w:val="00A12227"/>
    <w:rsid w:val="00A22A45"/>
    <w:rsid w:val="00A25D2F"/>
    <w:rsid w:val="00A308CE"/>
    <w:rsid w:val="00A353C9"/>
    <w:rsid w:val="00A51339"/>
    <w:rsid w:val="00A5339E"/>
    <w:rsid w:val="00A60839"/>
    <w:rsid w:val="00A77A32"/>
    <w:rsid w:val="00A87227"/>
    <w:rsid w:val="00A90D1D"/>
    <w:rsid w:val="00A92C7A"/>
    <w:rsid w:val="00AA214C"/>
    <w:rsid w:val="00AA7B94"/>
    <w:rsid w:val="00AB2C23"/>
    <w:rsid w:val="00AB2F77"/>
    <w:rsid w:val="00AB3877"/>
    <w:rsid w:val="00AB5DEF"/>
    <w:rsid w:val="00AC28EB"/>
    <w:rsid w:val="00AD6354"/>
    <w:rsid w:val="00AE45FF"/>
    <w:rsid w:val="00AF2319"/>
    <w:rsid w:val="00AF3A70"/>
    <w:rsid w:val="00AF61C6"/>
    <w:rsid w:val="00B21604"/>
    <w:rsid w:val="00B2642C"/>
    <w:rsid w:val="00B33757"/>
    <w:rsid w:val="00B50401"/>
    <w:rsid w:val="00B63954"/>
    <w:rsid w:val="00B66F9C"/>
    <w:rsid w:val="00B77AB2"/>
    <w:rsid w:val="00B81045"/>
    <w:rsid w:val="00B9198B"/>
    <w:rsid w:val="00BA1F21"/>
    <w:rsid w:val="00BA7B3B"/>
    <w:rsid w:val="00BC4822"/>
    <w:rsid w:val="00BD0CF8"/>
    <w:rsid w:val="00C025DE"/>
    <w:rsid w:val="00C043AE"/>
    <w:rsid w:val="00C07349"/>
    <w:rsid w:val="00C4493E"/>
    <w:rsid w:val="00C52887"/>
    <w:rsid w:val="00C5780F"/>
    <w:rsid w:val="00C704CF"/>
    <w:rsid w:val="00C74975"/>
    <w:rsid w:val="00C76A1C"/>
    <w:rsid w:val="00C76A9F"/>
    <w:rsid w:val="00C76C71"/>
    <w:rsid w:val="00C9322F"/>
    <w:rsid w:val="00CA29BB"/>
    <w:rsid w:val="00CB59D6"/>
    <w:rsid w:val="00CB6F7D"/>
    <w:rsid w:val="00CC1584"/>
    <w:rsid w:val="00CC3CBC"/>
    <w:rsid w:val="00CC6587"/>
    <w:rsid w:val="00CE2EEB"/>
    <w:rsid w:val="00CE4841"/>
    <w:rsid w:val="00CF0ED8"/>
    <w:rsid w:val="00CF5D0C"/>
    <w:rsid w:val="00D161EF"/>
    <w:rsid w:val="00D3203D"/>
    <w:rsid w:val="00D40E41"/>
    <w:rsid w:val="00D5353E"/>
    <w:rsid w:val="00D579AE"/>
    <w:rsid w:val="00D85B2E"/>
    <w:rsid w:val="00D93849"/>
    <w:rsid w:val="00D95808"/>
    <w:rsid w:val="00DB2DDA"/>
    <w:rsid w:val="00DB30A7"/>
    <w:rsid w:val="00DE09FF"/>
    <w:rsid w:val="00DF77BE"/>
    <w:rsid w:val="00E104FA"/>
    <w:rsid w:val="00E1227D"/>
    <w:rsid w:val="00E12692"/>
    <w:rsid w:val="00E13278"/>
    <w:rsid w:val="00E33922"/>
    <w:rsid w:val="00E36F93"/>
    <w:rsid w:val="00E43686"/>
    <w:rsid w:val="00E45F18"/>
    <w:rsid w:val="00E57AA4"/>
    <w:rsid w:val="00E606B4"/>
    <w:rsid w:val="00E85918"/>
    <w:rsid w:val="00E9300A"/>
    <w:rsid w:val="00E942FF"/>
    <w:rsid w:val="00EB0977"/>
    <w:rsid w:val="00EB440D"/>
    <w:rsid w:val="00EE566C"/>
    <w:rsid w:val="00F04B89"/>
    <w:rsid w:val="00F04FAA"/>
    <w:rsid w:val="00F06CA7"/>
    <w:rsid w:val="00F21567"/>
    <w:rsid w:val="00F216F5"/>
    <w:rsid w:val="00F30BB7"/>
    <w:rsid w:val="00F35446"/>
    <w:rsid w:val="00F4339C"/>
    <w:rsid w:val="00F616C7"/>
    <w:rsid w:val="00F6294D"/>
    <w:rsid w:val="00F629E6"/>
    <w:rsid w:val="00F66E52"/>
    <w:rsid w:val="00F80FC5"/>
    <w:rsid w:val="00F8629C"/>
    <w:rsid w:val="00F86E90"/>
    <w:rsid w:val="00F965E4"/>
    <w:rsid w:val="00FB1339"/>
    <w:rsid w:val="00FB4BDF"/>
    <w:rsid w:val="00FC2643"/>
    <w:rsid w:val="00FD3DF8"/>
    <w:rsid w:val="00FE4121"/>
    <w:rsid w:val="00FE5F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19BCCBCD"/>
  <w15:docId w15:val="{2BFF311F-3783-4FF5-9C36-F246D0270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A51B3"/>
    <w:pPr>
      <w:ind w:leftChars="200" w:left="480"/>
    </w:pPr>
  </w:style>
  <w:style w:type="character" w:styleId="a4">
    <w:name w:val="Hyperlink"/>
    <w:basedOn w:val="a0"/>
    <w:uiPriority w:val="99"/>
    <w:unhideWhenUsed/>
    <w:rsid w:val="00F6294D"/>
    <w:rPr>
      <w:color w:val="0563C1" w:themeColor="hyperlink"/>
      <w:u w:val="single"/>
    </w:rPr>
  </w:style>
  <w:style w:type="table" w:styleId="a5">
    <w:name w:val="Table Grid"/>
    <w:basedOn w:val="a1"/>
    <w:uiPriority w:val="39"/>
    <w:rsid w:val="003F2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F06CA7"/>
    <w:pPr>
      <w:tabs>
        <w:tab w:val="center" w:pos="4153"/>
        <w:tab w:val="right" w:pos="8306"/>
      </w:tabs>
      <w:snapToGrid w:val="0"/>
    </w:pPr>
    <w:rPr>
      <w:sz w:val="20"/>
      <w:szCs w:val="20"/>
    </w:rPr>
  </w:style>
  <w:style w:type="character" w:customStyle="1" w:styleId="a7">
    <w:name w:val="頁首 字元"/>
    <w:basedOn w:val="a0"/>
    <w:link w:val="a6"/>
    <w:uiPriority w:val="99"/>
    <w:rsid w:val="00F06CA7"/>
    <w:rPr>
      <w:sz w:val="20"/>
      <w:szCs w:val="20"/>
    </w:rPr>
  </w:style>
  <w:style w:type="paragraph" w:styleId="a8">
    <w:name w:val="footer"/>
    <w:basedOn w:val="a"/>
    <w:link w:val="a9"/>
    <w:uiPriority w:val="99"/>
    <w:unhideWhenUsed/>
    <w:rsid w:val="00F06CA7"/>
    <w:pPr>
      <w:tabs>
        <w:tab w:val="center" w:pos="4153"/>
        <w:tab w:val="right" w:pos="8306"/>
      </w:tabs>
      <w:snapToGrid w:val="0"/>
    </w:pPr>
    <w:rPr>
      <w:sz w:val="20"/>
      <w:szCs w:val="20"/>
    </w:rPr>
  </w:style>
  <w:style w:type="character" w:customStyle="1" w:styleId="a9">
    <w:name w:val="頁尾 字元"/>
    <w:basedOn w:val="a0"/>
    <w:link w:val="a8"/>
    <w:uiPriority w:val="99"/>
    <w:rsid w:val="00F06CA7"/>
    <w:rPr>
      <w:sz w:val="20"/>
      <w:szCs w:val="20"/>
    </w:rPr>
  </w:style>
  <w:style w:type="paragraph" w:styleId="aa">
    <w:name w:val="Balloon Text"/>
    <w:basedOn w:val="a"/>
    <w:link w:val="ab"/>
    <w:uiPriority w:val="99"/>
    <w:semiHidden/>
    <w:unhideWhenUsed/>
    <w:rsid w:val="00F06CA7"/>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06CA7"/>
    <w:rPr>
      <w:rFonts w:asciiTheme="majorHAnsi" w:eastAsiaTheme="majorEastAsia" w:hAnsiTheme="majorHAnsi" w:cstheme="majorBidi"/>
      <w:sz w:val="18"/>
      <w:szCs w:val="18"/>
    </w:rPr>
  </w:style>
  <w:style w:type="paragraph" w:styleId="ac">
    <w:name w:val="Plain Text"/>
    <w:basedOn w:val="a"/>
    <w:link w:val="ad"/>
    <w:rsid w:val="00037A0A"/>
    <w:rPr>
      <w:rFonts w:ascii="細明體" w:eastAsia="細明體" w:hAnsi="Courier New" w:cs="Times New Roman"/>
      <w:szCs w:val="20"/>
      <w:lang w:val="x-none" w:eastAsia="x-none"/>
    </w:rPr>
  </w:style>
  <w:style w:type="character" w:customStyle="1" w:styleId="ad">
    <w:name w:val="純文字 字元"/>
    <w:basedOn w:val="a0"/>
    <w:link w:val="ac"/>
    <w:rsid w:val="00037A0A"/>
    <w:rPr>
      <w:rFonts w:ascii="細明體" w:eastAsia="細明體" w:hAnsi="Courier New" w:cs="Times New Roman"/>
      <w:szCs w:val="20"/>
      <w:lang w:val="x-none" w:eastAsia="x-none"/>
    </w:rPr>
  </w:style>
  <w:style w:type="character" w:styleId="ae">
    <w:name w:val="FollowedHyperlink"/>
    <w:basedOn w:val="a0"/>
    <w:uiPriority w:val="99"/>
    <w:semiHidden/>
    <w:unhideWhenUsed/>
    <w:rsid w:val="008740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kl@yuntech.edu.tw"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73A73-7DE6-4FCA-97EE-C9841346C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1905</Words>
  <Characters>10864</Characters>
  <Application>Microsoft Office Word</Application>
  <DocSecurity>0</DocSecurity>
  <Lines>90</Lines>
  <Paragraphs>25</Paragraphs>
  <ScaleCrop>false</ScaleCrop>
  <Company/>
  <LinksUpToDate>false</LinksUpToDate>
  <CharactersWithSpaces>12744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cdjh</cp:lastModifiedBy>
  <cp:revision>2</cp:revision>
  <cp:lastPrinted>2019-12-16T09:32:00Z</cp:lastPrinted>
  <dcterms:created xsi:type="dcterms:W3CDTF">2020-12-24T09:57:00Z</dcterms:created>
  <dcterms:modified xsi:type="dcterms:W3CDTF">2020-12-24T09:57:00Z</dcterms:modified>
</cp:coreProperties>
</file>