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6A" w:rsidRDefault="00E6786A" w:rsidP="00E6786A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626FD">
        <w:rPr>
          <w:rFonts w:ascii="標楷體" w:eastAsia="標楷體" w:hAnsi="標楷體" w:hint="eastAsia"/>
          <w:b/>
          <w:bCs/>
          <w:sz w:val="32"/>
          <w:szCs w:val="32"/>
        </w:rPr>
        <w:t>102年高中</w:t>
      </w:r>
      <w:r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Pr="007626FD">
        <w:rPr>
          <w:rFonts w:ascii="標楷體" w:eastAsia="標楷體" w:hAnsi="標楷體" w:hint="eastAsia"/>
          <w:b/>
          <w:bCs/>
          <w:sz w:val="32"/>
          <w:szCs w:val="32"/>
        </w:rPr>
        <w:t>高職</w:t>
      </w:r>
      <w:r>
        <w:rPr>
          <w:rFonts w:ascii="標楷體" w:eastAsia="標楷體" w:hAnsi="標楷體" w:hint="eastAsia"/>
          <w:b/>
          <w:bCs/>
          <w:sz w:val="32"/>
          <w:szCs w:val="32"/>
        </w:rPr>
        <w:t>、五專聯合登記分發</w:t>
      </w:r>
    </w:p>
    <w:p w:rsidR="00E6786A" w:rsidRDefault="00E6786A" w:rsidP="00E6786A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校內</w:t>
      </w:r>
      <w:r w:rsidRPr="007626FD">
        <w:rPr>
          <w:rFonts w:ascii="標楷體" w:eastAsia="標楷體" w:hAnsi="標楷體" w:hint="eastAsia"/>
          <w:b/>
          <w:bCs/>
          <w:sz w:val="32"/>
          <w:szCs w:val="32"/>
        </w:rPr>
        <w:t>報名日程表及注意事項</w:t>
      </w:r>
    </w:p>
    <w:p w:rsidR="00E6786A" w:rsidRDefault="00E6786A" w:rsidP="00E6786A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:rsidR="00E6786A" w:rsidRPr="001808D0" w:rsidRDefault="00E6786A" w:rsidP="00E6786A">
      <w:pPr>
        <w:spacing w:line="560" w:lineRule="exact"/>
        <w:ind w:left="420" w:hangingChars="150" w:hanging="42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1、高中職登記分發與五專合併辦理（也就是說志願卡是同一張，但簡章為兩份）。</w:t>
      </w:r>
    </w:p>
    <w:p w:rsidR="00E6786A" w:rsidRPr="001808D0" w:rsidRDefault="00E6786A" w:rsidP="006A4459">
      <w:pPr>
        <w:spacing w:beforeLines="100" w:line="560" w:lineRule="exact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2.學生於登記分發時可以選擇下列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三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種方式之一辦理：</w:t>
      </w:r>
    </w:p>
    <w:p w:rsidR="00E6786A" w:rsidRPr="001808D0" w:rsidRDefault="00E6786A" w:rsidP="00E6786A">
      <w:pPr>
        <w:spacing w:line="560" w:lineRule="exact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 xml:space="preserve">  ＊僅報名「竹苗」區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高中職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聯合登記分發者，總數以80個志願為</w:t>
      </w:r>
    </w:p>
    <w:p w:rsidR="00E6786A" w:rsidRPr="001808D0" w:rsidRDefault="00E6786A" w:rsidP="00E6786A">
      <w:pPr>
        <w:spacing w:line="560" w:lineRule="exact"/>
        <w:ind w:firstLineChars="200" w:firstLine="56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限，報名費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230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元</w:t>
      </w:r>
    </w:p>
    <w:p w:rsidR="00E6786A" w:rsidRPr="001808D0" w:rsidRDefault="00E6786A" w:rsidP="00E6786A">
      <w:pPr>
        <w:spacing w:line="560" w:lineRule="exact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 xml:space="preserve">  ＊僅報名</w:t>
      </w:r>
      <w:r w:rsidRPr="001808D0">
        <w:rPr>
          <w:rFonts w:ascii="標楷體" w:eastAsia="標楷體" w:hAnsi="標楷體" w:hint="eastAsia"/>
          <w:color w:val="333333"/>
          <w:spacing w:val="20"/>
          <w:sz w:val="28"/>
          <w:szCs w:val="28"/>
        </w:rPr>
        <w:t>「全國」</w:t>
      </w:r>
      <w:r>
        <w:rPr>
          <w:rFonts w:ascii="標楷體" w:eastAsia="標楷體" w:hAnsi="標楷體" w:hint="eastAsia"/>
          <w:b/>
          <w:color w:val="333333"/>
          <w:spacing w:val="40"/>
          <w:sz w:val="28"/>
          <w:szCs w:val="28"/>
        </w:rPr>
        <w:t>五</w:t>
      </w:r>
      <w:r w:rsidRPr="001808D0">
        <w:rPr>
          <w:rFonts w:ascii="標楷體" w:eastAsia="標楷體" w:hAnsi="標楷體" w:hint="eastAsia"/>
          <w:b/>
          <w:color w:val="333333"/>
          <w:spacing w:val="40"/>
          <w:sz w:val="28"/>
          <w:szCs w:val="28"/>
        </w:rPr>
        <w:t>專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聯合登記分發者，總數以80個志願為</w:t>
      </w:r>
    </w:p>
    <w:p w:rsidR="00E6786A" w:rsidRPr="001808D0" w:rsidRDefault="00E6786A" w:rsidP="00E6786A">
      <w:pPr>
        <w:spacing w:line="560" w:lineRule="exact"/>
        <w:ind w:firstLineChars="200" w:firstLine="56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限，報名費：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230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元</w:t>
      </w:r>
    </w:p>
    <w:p w:rsidR="00E6786A" w:rsidRPr="001808D0" w:rsidRDefault="00E6786A" w:rsidP="00E6786A">
      <w:pPr>
        <w:spacing w:line="560" w:lineRule="exact"/>
        <w:ind w:left="280" w:hangingChars="100" w:hanging="28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 xml:space="preserve">  ＊同時報名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「竹苗」區高中職、「全國」五專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聯合登記分發者，可</w:t>
      </w:r>
    </w:p>
    <w:p w:rsidR="00E6786A" w:rsidRPr="001808D0" w:rsidRDefault="00E6786A" w:rsidP="00E6786A">
      <w:pPr>
        <w:spacing w:line="560" w:lineRule="exact"/>
        <w:ind w:leftChars="116" w:left="278" w:firstLineChars="100" w:firstLine="28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混合劃記，但總數仍以80個志願為限，報名費：</w:t>
      </w:r>
      <w:r w:rsidRPr="001808D0">
        <w:rPr>
          <w:rFonts w:ascii="標楷體" w:eastAsia="標楷體" w:hAnsi="標楷體" w:hint="eastAsia"/>
          <w:b/>
          <w:color w:val="333333"/>
          <w:sz w:val="28"/>
          <w:szCs w:val="28"/>
        </w:rPr>
        <w:t>400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元</w:t>
      </w:r>
    </w:p>
    <w:p w:rsidR="00E6786A" w:rsidRPr="001808D0" w:rsidRDefault="00E6786A" w:rsidP="006A4459">
      <w:pPr>
        <w:spacing w:beforeLines="100" w:line="520" w:lineRule="exact"/>
        <w:ind w:left="420" w:hangingChars="150" w:hanging="420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3、以報名基測時所填選的「高中高職登記分發區」為分發依據。</w:t>
      </w:r>
    </w:p>
    <w:p w:rsidR="00E6786A" w:rsidRPr="00B56E0A" w:rsidRDefault="00E6786A" w:rsidP="006A4459">
      <w:pPr>
        <w:spacing w:beforeLines="50" w:line="420" w:lineRule="exact"/>
        <w:ind w:left="420" w:hangingChars="150" w:hanging="420"/>
        <w:rPr>
          <w:rFonts w:ascii="標楷體" w:eastAsia="標楷體" w:hAnsi="標楷體"/>
          <w:b/>
          <w:color w:val="FF0000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4.</w:t>
      </w:r>
      <w:r w:rsidRPr="00E6786A">
        <w:rPr>
          <w:rFonts w:ascii="標楷體" w:eastAsia="標楷體" w:hAnsi="標楷體" w:hint="eastAsia"/>
          <w:b/>
          <w:color w:val="FF0000"/>
          <w:spacing w:val="1"/>
          <w:w w:val="89"/>
          <w:kern w:val="0"/>
          <w:sz w:val="28"/>
          <w:szCs w:val="28"/>
          <w:fitText w:val="7287" w:id="376081664"/>
        </w:rPr>
        <w:t>校內報名時間為102年07月09日上午9：00～12：00止，逾期</w:t>
      </w:r>
      <w:r w:rsidRPr="00E6786A">
        <w:rPr>
          <w:rFonts w:ascii="標楷體" w:eastAsia="標楷體" w:hAnsi="標楷體" w:hint="eastAsia"/>
          <w:b/>
          <w:color w:val="FF0000"/>
          <w:spacing w:val="-5"/>
          <w:w w:val="89"/>
          <w:kern w:val="0"/>
          <w:sz w:val="28"/>
          <w:szCs w:val="28"/>
          <w:fitText w:val="7287" w:id="376081664"/>
        </w:rPr>
        <w:t>不</w:t>
      </w:r>
      <w:r w:rsidRPr="00B56E0A">
        <w:rPr>
          <w:rFonts w:ascii="標楷體" w:eastAsia="標楷體" w:hAnsi="標楷體" w:hint="eastAsia"/>
          <w:b/>
          <w:color w:val="FF0000"/>
          <w:sz w:val="28"/>
          <w:szCs w:val="28"/>
        </w:rPr>
        <w:t>候。</w:t>
      </w:r>
    </w:p>
    <w:p w:rsidR="00E6786A" w:rsidRPr="00B56E0A" w:rsidRDefault="00E6786A" w:rsidP="006A4459">
      <w:pPr>
        <w:spacing w:beforeLines="50" w:line="420" w:lineRule="exact"/>
        <w:ind w:left="420" w:hangingChars="150" w:hanging="420"/>
        <w:rPr>
          <w:rFonts w:ascii="標楷體" w:eastAsia="標楷體" w:hAnsi="標楷體"/>
          <w:b/>
          <w:color w:val="FF0000"/>
          <w:sz w:val="28"/>
          <w:szCs w:val="28"/>
        </w:rPr>
      </w:pPr>
      <w:r w:rsidRPr="00B56E0A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地點：教務處前走廊</w:t>
      </w:r>
    </w:p>
    <w:p w:rsidR="00E6786A" w:rsidRDefault="00E6786A" w:rsidP="00E6786A">
      <w:pPr>
        <w:spacing w:line="640" w:lineRule="exact"/>
        <w:rPr>
          <w:rFonts w:ascii="標楷體" w:eastAsia="標楷體" w:hAnsi="標楷體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5、欲了解</w:t>
      </w:r>
      <w:r>
        <w:rPr>
          <w:rFonts w:ascii="標楷體" w:eastAsia="標楷體" w:hAnsi="標楷體" w:hint="eastAsia"/>
          <w:color w:val="333333"/>
          <w:sz w:val="28"/>
          <w:szCs w:val="28"/>
        </w:rPr>
        <w:t>102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高中職聯</w:t>
      </w:r>
      <w:r w:rsidRPr="001808D0">
        <w:rPr>
          <w:rFonts w:ascii="標楷體" w:eastAsia="標楷體" w:hAnsi="標楷體" w:hint="eastAsia"/>
          <w:color w:val="333333"/>
          <w:kern w:val="0"/>
          <w:sz w:val="28"/>
          <w:szCs w:val="28"/>
        </w:rPr>
        <w:t>合登記分發入學</w:t>
      </w: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簡章內容</w:t>
      </w:r>
      <w:r>
        <w:rPr>
          <w:rFonts w:ascii="標楷體" w:eastAsia="標楷體" w:hAnsi="標楷體" w:hint="eastAsia"/>
          <w:color w:val="333333"/>
          <w:sz w:val="28"/>
          <w:szCs w:val="28"/>
        </w:rPr>
        <w:t>：</w:t>
      </w:r>
    </w:p>
    <w:p w:rsidR="00E6786A" w:rsidRDefault="00E6786A" w:rsidP="00E6786A">
      <w:pPr>
        <w:spacing w:line="640" w:lineRule="exact"/>
        <w:ind w:firstLineChars="150" w:firstLine="420"/>
        <w:rPr>
          <w:rFonts w:ascii="標楷體" w:eastAsia="標楷體" w:hAnsi="標楷體" w:hint="eastAsia"/>
          <w:color w:val="333333"/>
          <w:sz w:val="28"/>
          <w:szCs w:val="28"/>
        </w:rPr>
      </w:pPr>
      <w:r w:rsidRPr="001808D0">
        <w:rPr>
          <w:rFonts w:ascii="標楷體" w:eastAsia="標楷體" w:hAnsi="標楷體" w:hint="eastAsia"/>
          <w:color w:val="333333"/>
          <w:sz w:val="28"/>
          <w:szCs w:val="28"/>
        </w:rPr>
        <w:t>請</w:t>
      </w:r>
      <w:r>
        <w:rPr>
          <w:rFonts w:ascii="標楷體" w:eastAsia="標楷體" w:hAnsi="標楷體" w:hint="eastAsia"/>
          <w:color w:val="333333"/>
          <w:sz w:val="28"/>
          <w:szCs w:val="28"/>
        </w:rPr>
        <w:t>至</w:t>
      </w:r>
      <w:hyperlink r:id="rId6" w:history="1">
        <w:r w:rsidR="006A4459" w:rsidRPr="00E54ED8">
          <w:rPr>
            <w:rStyle w:val="a7"/>
            <w:rFonts w:ascii="標楷體" w:eastAsia="標楷體" w:hAnsi="標楷體" w:hint="eastAsia"/>
            <w:sz w:val="28"/>
            <w:szCs w:val="28"/>
          </w:rPr>
          <w:t>http://www.hccvs.hc.edu.tw/102union/</w:t>
        </w:r>
      </w:hyperlink>
    </w:p>
    <w:p w:rsidR="007F6442" w:rsidRDefault="006A4459" w:rsidP="006A4459">
      <w:pPr>
        <w:spacing w:line="640" w:lineRule="exact"/>
        <w:rPr>
          <w:rFonts w:ascii="標楷體" w:eastAsia="標楷體" w:hAnsi="標楷體" w:hint="eastAsia"/>
          <w:color w:val="333333"/>
          <w:sz w:val="28"/>
          <w:szCs w:val="28"/>
        </w:rPr>
      </w:pPr>
      <w:r>
        <w:rPr>
          <w:rFonts w:ascii="標楷體" w:eastAsia="標楷體" w:hAnsi="標楷體" w:hint="eastAsia"/>
          <w:color w:val="333333"/>
          <w:sz w:val="28"/>
          <w:szCs w:val="28"/>
        </w:rPr>
        <w:t>6、登記分發報名表為</w:t>
      </w:r>
      <w:r w:rsidR="000A2520" w:rsidRPr="007F6442">
        <w:rPr>
          <w:rFonts w:ascii="標楷體" w:eastAsia="標楷體" w:hAnsi="標楷體" w:hint="eastAsia"/>
          <w:color w:val="FF0000"/>
          <w:sz w:val="28"/>
          <w:szCs w:val="28"/>
        </w:rPr>
        <w:t>電腦</w:t>
      </w:r>
      <w:r w:rsidRPr="006A4459">
        <w:rPr>
          <w:rFonts w:ascii="標楷體" w:eastAsia="標楷體" w:hAnsi="標楷體" w:hint="eastAsia"/>
          <w:color w:val="FF0000"/>
          <w:sz w:val="28"/>
          <w:szCs w:val="28"/>
        </w:rPr>
        <w:t>讀卡</w:t>
      </w:r>
      <w:r>
        <w:rPr>
          <w:rFonts w:ascii="標楷體" w:eastAsia="標楷體" w:hAnsi="標楷體" w:hint="eastAsia"/>
          <w:color w:val="333333"/>
          <w:sz w:val="28"/>
          <w:szCs w:val="28"/>
        </w:rPr>
        <w:t>表</w:t>
      </w:r>
      <w:r w:rsidR="007F6442">
        <w:rPr>
          <w:rFonts w:ascii="標楷體" w:eastAsia="標楷體" w:hAnsi="標楷體" w:hint="eastAsia"/>
          <w:color w:val="333333"/>
          <w:sz w:val="28"/>
          <w:szCs w:val="28"/>
        </w:rPr>
        <w:t>件</w:t>
      </w:r>
      <w:r>
        <w:rPr>
          <w:rFonts w:ascii="標楷體" w:eastAsia="標楷體" w:hAnsi="標楷體" w:hint="eastAsia"/>
          <w:color w:val="333333"/>
          <w:sz w:val="28"/>
          <w:szCs w:val="28"/>
        </w:rPr>
        <w:t>，為防止資料讀取有誤，</w:t>
      </w:r>
      <w:r w:rsidR="000A2520">
        <w:rPr>
          <w:rFonts w:ascii="標楷體" w:eastAsia="標楷體" w:hAnsi="標楷體" w:hint="eastAsia"/>
          <w:color w:val="333333"/>
          <w:sz w:val="28"/>
          <w:szCs w:val="28"/>
        </w:rPr>
        <w:t>報名表</w:t>
      </w:r>
      <w:r w:rsidR="007F6442">
        <w:rPr>
          <w:rFonts w:ascii="標楷體" w:eastAsia="標楷體" w:hAnsi="標楷體" w:hint="eastAsia"/>
          <w:color w:val="333333"/>
          <w:sz w:val="28"/>
          <w:szCs w:val="28"/>
        </w:rPr>
        <w:t xml:space="preserve">  </w:t>
      </w:r>
    </w:p>
    <w:p w:rsidR="006A4459" w:rsidRPr="000A2520" w:rsidRDefault="007F6442" w:rsidP="006A4459">
      <w:pPr>
        <w:spacing w:line="640" w:lineRule="exact"/>
        <w:rPr>
          <w:rFonts w:ascii="標楷體" w:eastAsia="標楷體" w:hAnsi="標楷體"/>
          <w:color w:val="333333"/>
          <w:sz w:val="28"/>
          <w:szCs w:val="28"/>
        </w:rPr>
      </w:pPr>
      <w:r>
        <w:rPr>
          <w:rFonts w:ascii="標楷體" w:eastAsia="標楷體" w:hAnsi="標楷體" w:hint="eastAsia"/>
          <w:color w:val="333333"/>
          <w:sz w:val="28"/>
          <w:szCs w:val="28"/>
        </w:rPr>
        <w:t xml:space="preserve">   </w:t>
      </w:r>
      <w:r w:rsidR="000A2520">
        <w:rPr>
          <w:rFonts w:ascii="標楷體" w:eastAsia="標楷體" w:hAnsi="標楷體" w:hint="eastAsia"/>
          <w:color w:val="333333"/>
          <w:sz w:val="28"/>
          <w:szCs w:val="28"/>
        </w:rPr>
        <w:t>切勿摺疊、汙損。</w:t>
      </w:r>
    </w:p>
    <w:p w:rsidR="00E6786A" w:rsidRDefault="006A4459" w:rsidP="00E6786A">
      <w:pPr>
        <w:spacing w:line="640" w:lineRule="exact"/>
        <w:rPr>
          <w:rFonts w:ascii="標楷體" w:eastAsia="標楷體" w:hAnsi="標楷體"/>
          <w:color w:val="333333"/>
          <w:sz w:val="28"/>
          <w:szCs w:val="28"/>
        </w:rPr>
      </w:pPr>
      <w:r>
        <w:rPr>
          <w:rFonts w:ascii="標楷體" w:eastAsia="標楷體" w:hAnsi="標楷體" w:hint="eastAsia"/>
          <w:color w:val="333333"/>
          <w:sz w:val="28"/>
          <w:szCs w:val="28"/>
        </w:rPr>
        <w:t>7</w:t>
      </w:r>
      <w:r w:rsidR="00E6786A">
        <w:rPr>
          <w:rFonts w:ascii="標楷體" w:eastAsia="標楷體" w:hAnsi="標楷體" w:hint="eastAsia"/>
          <w:color w:val="333333"/>
          <w:sz w:val="28"/>
          <w:szCs w:val="28"/>
        </w:rPr>
        <w:t>、102年07月31日至教務處領取登記分發入學結果通知單</w:t>
      </w:r>
    </w:p>
    <w:p w:rsidR="00E6786A" w:rsidRPr="00820A7F" w:rsidRDefault="00E6786A" w:rsidP="00E6786A">
      <w:pPr>
        <w:spacing w:line="640" w:lineRule="exact"/>
        <w:rPr>
          <w:rFonts w:ascii="標楷體" w:eastAsia="標楷體" w:hAnsi="標楷體"/>
          <w:color w:val="333333"/>
          <w:sz w:val="28"/>
          <w:szCs w:val="28"/>
        </w:rPr>
      </w:pPr>
      <w:r>
        <w:rPr>
          <w:rFonts w:ascii="標楷體" w:eastAsia="標楷體" w:hAnsi="標楷體" w:hint="eastAsia"/>
          <w:color w:val="333333"/>
          <w:sz w:val="28"/>
          <w:szCs w:val="28"/>
        </w:rPr>
        <w:t xml:space="preserve">   102年08月01日至錄取高中職、五專報到</w:t>
      </w:r>
    </w:p>
    <w:p w:rsidR="00E6786A" w:rsidRPr="001808D0" w:rsidRDefault="00E6786A" w:rsidP="00E6786A">
      <w:pPr>
        <w:spacing w:line="480" w:lineRule="exact"/>
        <w:jc w:val="right"/>
        <w:rPr>
          <w:rFonts w:ascii="標楷體" w:eastAsia="標楷體" w:hAnsi="標楷體"/>
          <w:sz w:val="28"/>
          <w:szCs w:val="28"/>
        </w:rPr>
      </w:pPr>
      <w:r w:rsidRPr="009B2F20">
        <w:rPr>
          <w:rFonts w:ascii="標楷體" w:eastAsia="標楷體" w:hAnsi="標楷體" w:hint="eastAsia"/>
          <w:bCs/>
          <w:sz w:val="20"/>
          <w:szCs w:val="20"/>
        </w:rPr>
        <w:t>教務處1020611</w:t>
      </w:r>
    </w:p>
    <w:p w:rsidR="00E22A91" w:rsidRDefault="00E22A91"/>
    <w:sectPr w:rsidR="00E22A91" w:rsidSect="00684F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F05" w:rsidRDefault="002E4F05" w:rsidP="006A4459">
      <w:r>
        <w:separator/>
      </w:r>
    </w:p>
  </w:endnote>
  <w:endnote w:type="continuationSeparator" w:id="1">
    <w:p w:rsidR="002E4F05" w:rsidRDefault="002E4F05" w:rsidP="006A4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F05" w:rsidRDefault="002E4F05" w:rsidP="006A4459">
      <w:r>
        <w:separator/>
      </w:r>
    </w:p>
  </w:footnote>
  <w:footnote w:type="continuationSeparator" w:id="1">
    <w:p w:rsidR="002E4F05" w:rsidRDefault="002E4F05" w:rsidP="006A44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86A"/>
    <w:rsid w:val="000A2520"/>
    <w:rsid w:val="002E4F05"/>
    <w:rsid w:val="003A7B96"/>
    <w:rsid w:val="006A4459"/>
    <w:rsid w:val="006C6AF0"/>
    <w:rsid w:val="007F6442"/>
    <w:rsid w:val="00E22A91"/>
    <w:rsid w:val="00E6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4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A445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A4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A4459"/>
    <w:rPr>
      <w:sz w:val="20"/>
      <w:szCs w:val="20"/>
    </w:rPr>
  </w:style>
  <w:style w:type="character" w:styleId="a7">
    <w:name w:val="Hyperlink"/>
    <w:basedOn w:val="a0"/>
    <w:uiPriority w:val="99"/>
    <w:unhideWhenUsed/>
    <w:rsid w:val="006A44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ccvs.hc.edu.tw/102unio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468</Characters>
  <Application>Microsoft Office Word</Application>
  <DocSecurity>0</DocSecurity>
  <Lines>3</Lines>
  <Paragraphs>1</Paragraphs>
  <ScaleCrop>false</ScaleCrop>
  <Company>Home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3</cp:revision>
  <dcterms:created xsi:type="dcterms:W3CDTF">2013-06-13T02:13:00Z</dcterms:created>
  <dcterms:modified xsi:type="dcterms:W3CDTF">2013-06-13T03:11:00Z</dcterms:modified>
</cp:coreProperties>
</file>