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71C" w:rsidRPr="00051E34" w:rsidRDefault="00051E34" w:rsidP="00733CC6">
      <w:pPr>
        <w:widowControl/>
        <w:spacing w:afterLines="100" w:after="360"/>
        <w:jc w:val="center"/>
        <w:rPr>
          <w:rFonts w:ascii="華康細圓體" w:eastAsia="華康細圓體" w:hAnsi="標楷體"/>
          <w:b/>
          <w:sz w:val="30"/>
          <w:szCs w:val="30"/>
        </w:rPr>
      </w:pPr>
      <w:bookmarkStart w:id="0" w:name="_GoBack"/>
      <w:r w:rsidRPr="00051E34">
        <w:rPr>
          <w:rFonts w:ascii="華康細圓體" w:eastAsia="華康細圓體" w:hAnsi="標楷體" w:hint="eastAsia"/>
          <w:b/>
          <w:sz w:val="30"/>
          <w:szCs w:val="30"/>
        </w:rPr>
        <w:t>103學年度</w:t>
      </w:r>
      <w:r w:rsidR="0046571C" w:rsidRPr="00051E34">
        <w:rPr>
          <w:rFonts w:ascii="華康細圓體" w:eastAsia="華康細圓體" w:hAnsi="標楷體" w:hint="eastAsia"/>
          <w:b/>
          <w:sz w:val="30"/>
          <w:szCs w:val="30"/>
        </w:rPr>
        <w:t>舞蹈學系七年一貫制大學先修班</w:t>
      </w:r>
      <w:r w:rsidRPr="00051E34">
        <w:rPr>
          <w:rFonts w:ascii="華康細圓體" w:eastAsia="華康細圓體" w:hAnsi="標楷體" w:hint="eastAsia"/>
          <w:b/>
          <w:sz w:val="30"/>
          <w:szCs w:val="30"/>
        </w:rPr>
        <w:t>招生考試</w:t>
      </w:r>
      <w:r w:rsidR="0046571C" w:rsidRPr="00051E34">
        <w:rPr>
          <w:rFonts w:ascii="華康細圓體" w:eastAsia="華康細圓體" w:hAnsi="標楷體" w:hint="eastAsia"/>
          <w:b/>
          <w:sz w:val="30"/>
          <w:szCs w:val="30"/>
        </w:rPr>
        <w:t>各項重要日程表</w:t>
      </w:r>
    </w:p>
    <w:tbl>
      <w:tblPr>
        <w:tblW w:w="106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3"/>
        <w:gridCol w:w="5222"/>
        <w:gridCol w:w="2835"/>
      </w:tblGrid>
      <w:tr w:rsidR="0046571C" w:rsidRPr="00051E34" w:rsidTr="00744D72">
        <w:trPr>
          <w:trHeight w:hRule="exact" w:val="567"/>
          <w:jc w:val="center"/>
        </w:trPr>
        <w:tc>
          <w:tcPr>
            <w:tcW w:w="2573" w:type="dxa"/>
            <w:shd w:val="clear" w:color="auto" w:fill="D9D9D9"/>
            <w:vAlign w:val="center"/>
          </w:tcPr>
          <w:p w:rsidR="0046571C" w:rsidRPr="00051E34" w:rsidRDefault="0046571C" w:rsidP="0046571C">
            <w:pPr>
              <w:adjustRightInd w:val="0"/>
              <w:snapToGrid w:val="0"/>
              <w:spacing w:line="240" w:lineRule="atLeast"/>
              <w:ind w:left="113" w:right="113"/>
              <w:jc w:val="distribute"/>
              <w:rPr>
                <w:rFonts w:ascii="華康細圓體" w:eastAsia="華康細圓體" w:hAnsi="標楷體"/>
                <w:b/>
                <w:szCs w:val="24"/>
              </w:rPr>
            </w:pPr>
            <w:r w:rsidRPr="00051E34">
              <w:rPr>
                <w:rFonts w:ascii="華康細圓體" w:eastAsia="華康細圓體" w:hAnsi="標楷體" w:hint="eastAsia"/>
                <w:b/>
                <w:szCs w:val="24"/>
              </w:rPr>
              <w:t>項目</w:t>
            </w:r>
          </w:p>
        </w:tc>
        <w:tc>
          <w:tcPr>
            <w:tcW w:w="5222" w:type="dxa"/>
            <w:shd w:val="clear" w:color="auto" w:fill="D9D9D9"/>
            <w:vAlign w:val="center"/>
          </w:tcPr>
          <w:p w:rsidR="0046571C" w:rsidRPr="00051E34" w:rsidRDefault="0046571C" w:rsidP="0046571C">
            <w:pPr>
              <w:adjustRightInd w:val="0"/>
              <w:snapToGrid w:val="0"/>
              <w:spacing w:line="240" w:lineRule="atLeast"/>
              <w:ind w:left="113" w:right="113"/>
              <w:jc w:val="distribute"/>
              <w:rPr>
                <w:rFonts w:ascii="華康細圓體" w:eastAsia="華康細圓體" w:hAnsi="標楷體"/>
                <w:b/>
                <w:szCs w:val="24"/>
              </w:rPr>
            </w:pPr>
            <w:r w:rsidRPr="00051E34">
              <w:rPr>
                <w:rFonts w:ascii="華康細圓體" w:eastAsia="華康細圓體" w:hAnsi="標楷體" w:hint="eastAsia"/>
                <w:b/>
                <w:szCs w:val="24"/>
              </w:rPr>
              <w:t>日期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46571C" w:rsidRPr="00051E34" w:rsidRDefault="0046571C" w:rsidP="0046571C">
            <w:pPr>
              <w:adjustRightInd w:val="0"/>
              <w:snapToGrid w:val="0"/>
              <w:spacing w:line="240" w:lineRule="atLeast"/>
              <w:ind w:left="113" w:right="113"/>
              <w:jc w:val="distribute"/>
              <w:rPr>
                <w:rFonts w:ascii="華康細圓體" w:eastAsia="華康細圓體" w:hAnsi="標楷體"/>
                <w:b/>
                <w:szCs w:val="24"/>
              </w:rPr>
            </w:pPr>
            <w:r w:rsidRPr="00051E34">
              <w:rPr>
                <w:rFonts w:ascii="華康細圓體" w:eastAsia="華康細圓體" w:hAnsi="標楷體" w:hint="eastAsia"/>
                <w:b/>
                <w:szCs w:val="24"/>
              </w:rPr>
              <w:t>備註</w:t>
            </w:r>
          </w:p>
        </w:tc>
      </w:tr>
      <w:tr w:rsidR="0046571C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報名日期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月</w:t>
            </w:r>
            <w:r w:rsidR="009121D5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日(</w:t>
            </w:r>
            <w:r w:rsidR="009121D5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三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)上午9：00至</w:t>
            </w:r>
          </w:p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月</w:t>
            </w:r>
            <w:r w:rsidR="009121D5" w:rsidRPr="00F82996">
              <w:rPr>
                <w:rFonts w:ascii="華康細圓體" w:eastAsia="華康細圓體" w:hAnsi="標楷體" w:hint="eastAsia"/>
                <w:szCs w:val="24"/>
              </w:rPr>
              <w:t>19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日(</w:t>
            </w:r>
            <w:r w:rsidR="009121D5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三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)下午</w:t>
            </w:r>
            <w:r w:rsidR="009121D5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5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：00止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一律</w:t>
            </w: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採</w:t>
            </w:r>
            <w:proofErr w:type="gramEnd"/>
            <w:r w:rsidRPr="00F82996">
              <w:rPr>
                <w:rFonts w:ascii="華康細圓體" w:eastAsia="華康細圓體" w:hAnsi="標楷體" w:hint="eastAsia"/>
                <w:szCs w:val="24"/>
              </w:rPr>
              <w:t>網路填表通訊報名</w:t>
            </w:r>
          </w:p>
        </w:tc>
      </w:tr>
      <w:tr w:rsidR="0046571C" w:rsidRPr="00F82996" w:rsidTr="00744D72">
        <w:trPr>
          <w:trHeight w:hRule="exact" w:val="1134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報名費繳費期限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月</w:t>
            </w:r>
            <w:r w:rsidR="009121D5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日(</w:t>
            </w:r>
            <w:r w:rsidR="009121D5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三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)上午9：00至</w:t>
            </w:r>
          </w:p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月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="00135AE4" w:rsidRPr="00F82996">
              <w:rPr>
                <w:rFonts w:ascii="華康細圓體" w:eastAsia="華康細圓體" w:hAnsi="標楷體" w:hint="eastAsia"/>
                <w:szCs w:val="24"/>
              </w:rPr>
              <w:t>0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日(</w:t>
            </w:r>
            <w:r w:rsidR="00135AE4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四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)下午3：00止</w:t>
            </w:r>
          </w:p>
        </w:tc>
        <w:tc>
          <w:tcPr>
            <w:tcW w:w="2835" w:type="dxa"/>
            <w:vAlign w:val="center"/>
          </w:tcPr>
          <w:p w:rsidR="00D478B9" w:rsidRPr="00F82996" w:rsidRDefault="00D478B9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跨行匯款至下午3：00止</w:t>
            </w:r>
          </w:p>
          <w:p w:rsidR="0046571C" w:rsidRPr="00F82996" w:rsidRDefault="0046571C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自動櫃員機(ATM)轉帳可至晚上11：30止</w:t>
            </w:r>
          </w:p>
        </w:tc>
      </w:tr>
      <w:tr w:rsidR="0046571C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報名表件列印期限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103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年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月</w:t>
            </w:r>
            <w:r w:rsidR="00135AE4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日(</w:t>
            </w:r>
            <w:r w:rsidR="00135AE4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三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)上午9：00至</w:t>
            </w:r>
          </w:p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月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="00C27CD9" w:rsidRPr="00F82996">
              <w:rPr>
                <w:rFonts w:ascii="華康細圓體" w:eastAsia="華康細圓體" w:hAnsi="標楷體" w:hint="eastAsia"/>
                <w:szCs w:val="24"/>
              </w:rPr>
              <w:t>5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日(</w:t>
            </w:r>
            <w:r w:rsidR="00C27CD9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二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)晚上11：30止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46571C">
            <w:pPr>
              <w:adjustRightInd w:val="0"/>
              <w:snapToGrid w:val="0"/>
              <w:spacing w:line="240" w:lineRule="atLeast"/>
              <w:ind w:left="113" w:right="113"/>
              <w:rPr>
                <w:rFonts w:ascii="華康細圓體" w:eastAsia="華康細圓體" w:hAnsi="標楷體"/>
                <w:szCs w:val="24"/>
              </w:rPr>
            </w:pPr>
          </w:p>
        </w:tc>
      </w:tr>
      <w:tr w:rsidR="0046571C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報名資料收件截止日期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月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="00C27CD9" w:rsidRPr="00F82996">
              <w:rPr>
                <w:rFonts w:ascii="華康細圓體" w:eastAsia="華康細圓體" w:hAnsi="標楷體" w:hint="eastAsia"/>
                <w:szCs w:val="24"/>
              </w:rPr>
              <w:t>5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日(</w:t>
            </w:r>
            <w:r w:rsidR="00C27CD9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二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以郵局限時掛號郵戳或超商</w:t>
            </w: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宅配寄送</w:t>
            </w:r>
            <w:proofErr w:type="gramEnd"/>
            <w:r w:rsidRPr="00F82996">
              <w:rPr>
                <w:rFonts w:ascii="華康細圓體" w:eastAsia="華康細圓體" w:hAnsi="標楷體" w:hint="eastAsia"/>
                <w:szCs w:val="24"/>
              </w:rPr>
              <w:t>時間為憑</w:t>
            </w:r>
          </w:p>
        </w:tc>
      </w:tr>
      <w:tr w:rsidR="0046571C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准考證開放列印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103年3月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1</w:t>
            </w:r>
            <w:r w:rsidR="00C27CD9" w:rsidRPr="00F82996">
              <w:rPr>
                <w:rFonts w:ascii="華康細圓體" w:eastAsia="華康細圓體" w:hAnsi="標楷體" w:hint="eastAsia"/>
                <w:szCs w:val="24"/>
              </w:rPr>
              <w:t>2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日(</w:t>
            </w:r>
            <w:r w:rsidR="00C27CD9"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三</w:t>
            </w: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)上午9：00至</w:t>
            </w:r>
          </w:p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103年3月29日(六)下午5：00止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46571C">
            <w:pPr>
              <w:adjustRightInd w:val="0"/>
              <w:snapToGrid w:val="0"/>
              <w:spacing w:line="240" w:lineRule="atLeast"/>
              <w:ind w:left="113" w:right="113"/>
              <w:rPr>
                <w:rFonts w:ascii="華康細圓體" w:eastAsia="華康細圓體" w:hAnsi="標楷體"/>
                <w:szCs w:val="24"/>
              </w:rPr>
            </w:pPr>
          </w:p>
        </w:tc>
      </w:tr>
      <w:tr w:rsidR="0046571C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考試日期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初試：103年3月27日(四)、28日(五)</w:t>
            </w:r>
          </w:p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複</w:t>
            </w:r>
            <w:proofErr w:type="gramEnd"/>
            <w:r w:rsidRPr="00F82996">
              <w:rPr>
                <w:rFonts w:ascii="華康細圓體" w:eastAsia="華康細圓體" w:hAnsi="標楷體" w:hint="eastAsia"/>
                <w:szCs w:val="24"/>
              </w:rPr>
              <w:t>試：103年3月</w:t>
            </w:r>
            <w:r w:rsidR="00D92BE7" w:rsidRPr="00F82996">
              <w:rPr>
                <w:rFonts w:ascii="華康細圓體" w:eastAsia="華康細圓體" w:hAnsi="標楷體" w:hint="eastAsia"/>
                <w:szCs w:val="24"/>
              </w:rPr>
              <w:t>29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日(六)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通過初試者，方得參加3月</w:t>
            </w:r>
            <w:r w:rsidR="00C52F5F" w:rsidRPr="00F82996">
              <w:rPr>
                <w:rFonts w:ascii="華康細圓體" w:eastAsia="華康細圓體" w:hAnsi="標楷體" w:hint="eastAsia"/>
                <w:szCs w:val="24"/>
              </w:rPr>
              <w:t>29</w:t>
            </w:r>
            <w:r w:rsidRPr="00F82996">
              <w:rPr>
                <w:rFonts w:ascii="華康細圓體" w:eastAsia="華康細圓體" w:hAnsi="標楷體" w:hint="eastAsia"/>
                <w:szCs w:val="24"/>
              </w:rPr>
              <w:t>日</w:t>
            </w: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複</w:t>
            </w:r>
            <w:proofErr w:type="gramEnd"/>
            <w:r w:rsidRPr="00F82996">
              <w:rPr>
                <w:rFonts w:ascii="華康細圓體" w:eastAsia="華康細圓體" w:hAnsi="標楷體" w:hint="eastAsia"/>
                <w:szCs w:val="24"/>
              </w:rPr>
              <w:t>試</w:t>
            </w:r>
          </w:p>
        </w:tc>
      </w:tr>
      <w:tr w:rsidR="0046571C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通過初試名單公告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103年3月28日(五)下午6：00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開放網路成績查詢，</w:t>
            </w: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不</w:t>
            </w:r>
            <w:proofErr w:type="gramEnd"/>
            <w:r w:rsidRPr="00F82996">
              <w:rPr>
                <w:rFonts w:ascii="華康細圓體" w:eastAsia="華康細圓體" w:hAnsi="標楷體" w:hint="eastAsia"/>
                <w:szCs w:val="24"/>
              </w:rPr>
              <w:t>另寄發成績單</w:t>
            </w:r>
          </w:p>
        </w:tc>
      </w:tr>
      <w:tr w:rsidR="0046571C" w:rsidRPr="00F82996" w:rsidTr="00744D72">
        <w:trPr>
          <w:trHeight w:hRule="exact" w:val="56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通過</w:t>
            </w: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複</w:t>
            </w:r>
            <w:proofErr w:type="gramEnd"/>
            <w:r w:rsidRPr="00F82996">
              <w:rPr>
                <w:rFonts w:ascii="華康細圓體" w:eastAsia="華康細圓體" w:hAnsi="標楷體" w:hint="eastAsia"/>
                <w:szCs w:val="24"/>
              </w:rPr>
              <w:t>試名單公告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103年4月11日(五)下午5：00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46571C">
            <w:pPr>
              <w:adjustRightInd w:val="0"/>
              <w:snapToGrid w:val="0"/>
              <w:spacing w:line="240" w:lineRule="atLeast"/>
              <w:ind w:left="113" w:right="113"/>
              <w:rPr>
                <w:rFonts w:ascii="華康細圓體" w:eastAsia="華康細圓體" w:hAnsi="標楷體"/>
                <w:szCs w:val="24"/>
              </w:rPr>
            </w:pPr>
          </w:p>
        </w:tc>
      </w:tr>
      <w:tr w:rsidR="0046571C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國中教育會考及本校准考證傳真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103年5月19日(</w:t>
            </w:r>
            <w:proofErr w:type="gramStart"/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一</w:t>
            </w:r>
            <w:proofErr w:type="gramEnd"/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)下午5：00前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46571C">
            <w:pPr>
              <w:adjustRightInd w:val="0"/>
              <w:snapToGrid w:val="0"/>
              <w:spacing w:line="240" w:lineRule="atLeast"/>
              <w:ind w:left="113" w:right="113"/>
              <w:rPr>
                <w:rFonts w:ascii="華康細圓體" w:eastAsia="華康細圓體" w:hAnsi="標楷體"/>
                <w:szCs w:val="24"/>
              </w:rPr>
            </w:pPr>
          </w:p>
        </w:tc>
      </w:tr>
      <w:tr w:rsidR="0046571C" w:rsidRPr="00F82996" w:rsidTr="00744D72">
        <w:trPr>
          <w:trHeight w:hRule="exact" w:val="56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錄取公告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103年6月6日(五)下午5：00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開放網路成績查詢</w:t>
            </w:r>
          </w:p>
        </w:tc>
      </w:tr>
      <w:tr w:rsidR="0046571C" w:rsidRPr="00F82996" w:rsidTr="00744D72">
        <w:trPr>
          <w:trHeight w:hRule="exact" w:val="56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成績單寄發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103年6月9日(</w:t>
            </w:r>
            <w:proofErr w:type="gramStart"/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一</w:t>
            </w:r>
            <w:proofErr w:type="gramEnd"/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46571C">
            <w:pPr>
              <w:adjustRightInd w:val="0"/>
              <w:snapToGrid w:val="0"/>
              <w:spacing w:line="240" w:lineRule="atLeast"/>
              <w:ind w:left="113" w:right="113"/>
              <w:rPr>
                <w:rFonts w:ascii="華康細圓體" w:eastAsia="華康細圓體" w:hAnsi="標楷體"/>
                <w:szCs w:val="24"/>
              </w:rPr>
            </w:pPr>
          </w:p>
        </w:tc>
      </w:tr>
      <w:tr w:rsidR="0046571C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成績複查及成績單補發</w:t>
            </w:r>
          </w:p>
        </w:tc>
        <w:tc>
          <w:tcPr>
            <w:tcW w:w="5222" w:type="dxa"/>
            <w:vAlign w:val="center"/>
          </w:tcPr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103年6月10日(二)至</w:t>
            </w:r>
          </w:p>
          <w:p w:rsidR="0046571C" w:rsidRPr="00F82996" w:rsidRDefault="0046571C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103年6月17日(二)止</w:t>
            </w:r>
          </w:p>
        </w:tc>
        <w:tc>
          <w:tcPr>
            <w:tcW w:w="2835" w:type="dxa"/>
            <w:vAlign w:val="center"/>
          </w:tcPr>
          <w:p w:rsidR="0046571C" w:rsidRPr="00F82996" w:rsidRDefault="0046571C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以郵局限時掛號郵戳或超商</w:t>
            </w: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宅配寄送</w:t>
            </w:r>
            <w:proofErr w:type="gramEnd"/>
            <w:r w:rsidRPr="00F82996">
              <w:rPr>
                <w:rFonts w:ascii="華康細圓體" w:eastAsia="華康細圓體" w:hAnsi="標楷體" w:hint="eastAsia"/>
                <w:szCs w:val="24"/>
              </w:rPr>
              <w:t>時間為憑</w:t>
            </w:r>
          </w:p>
        </w:tc>
      </w:tr>
      <w:tr w:rsidR="00342CB0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342CB0" w:rsidRPr="00F82996" w:rsidRDefault="00342CB0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正取</w:t>
            </w: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生線上報到</w:t>
            </w:r>
            <w:proofErr w:type="gramEnd"/>
          </w:p>
        </w:tc>
        <w:tc>
          <w:tcPr>
            <w:tcW w:w="5222" w:type="dxa"/>
            <w:vAlign w:val="center"/>
          </w:tcPr>
          <w:p w:rsidR="00342CB0" w:rsidRPr="00F82996" w:rsidRDefault="00342CB0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103年6月9日(</w:t>
            </w:r>
            <w:proofErr w:type="gramStart"/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一</w:t>
            </w:r>
            <w:proofErr w:type="gramEnd"/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)上午10：00至</w:t>
            </w:r>
          </w:p>
          <w:p w:rsidR="00342CB0" w:rsidRPr="00F82996" w:rsidRDefault="00342CB0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103年6月10日(二)中午12：00止</w:t>
            </w:r>
          </w:p>
        </w:tc>
        <w:tc>
          <w:tcPr>
            <w:tcW w:w="2835" w:type="dxa"/>
            <w:vMerge w:val="restart"/>
            <w:vAlign w:val="center"/>
          </w:tcPr>
          <w:p w:rsidR="00342CB0" w:rsidRPr="00F82996" w:rsidRDefault="00342CB0" w:rsidP="00DC42F8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請至本校「考生入口網」進行報到作業</w:t>
            </w:r>
          </w:p>
        </w:tc>
      </w:tr>
      <w:tr w:rsidR="00342CB0" w:rsidRPr="00F82996" w:rsidTr="00744D72">
        <w:trPr>
          <w:trHeight w:hRule="exact" w:val="90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342CB0" w:rsidRPr="00F82996" w:rsidRDefault="00342CB0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備取</w:t>
            </w:r>
            <w:proofErr w:type="gramStart"/>
            <w:r w:rsidRPr="00F82996">
              <w:rPr>
                <w:rFonts w:ascii="華康細圓體" w:eastAsia="華康細圓體" w:hAnsi="標楷體" w:hint="eastAsia"/>
                <w:szCs w:val="24"/>
              </w:rPr>
              <w:t>生線上報到</w:t>
            </w:r>
            <w:proofErr w:type="gramEnd"/>
          </w:p>
        </w:tc>
        <w:tc>
          <w:tcPr>
            <w:tcW w:w="5222" w:type="dxa"/>
            <w:vAlign w:val="center"/>
          </w:tcPr>
          <w:p w:rsidR="00342CB0" w:rsidRPr="00F82996" w:rsidRDefault="00342CB0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103年6月11日(三)上午10：00至</w:t>
            </w:r>
          </w:p>
          <w:p w:rsidR="00342CB0" w:rsidRPr="00F82996" w:rsidRDefault="00342CB0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103年6月12日(四)中午12：00止</w:t>
            </w:r>
          </w:p>
        </w:tc>
        <w:tc>
          <w:tcPr>
            <w:tcW w:w="2835" w:type="dxa"/>
            <w:vMerge/>
            <w:vAlign w:val="center"/>
          </w:tcPr>
          <w:p w:rsidR="00342CB0" w:rsidRPr="00F82996" w:rsidRDefault="00342CB0" w:rsidP="0046571C">
            <w:pPr>
              <w:adjustRightInd w:val="0"/>
              <w:snapToGrid w:val="0"/>
              <w:ind w:left="113" w:right="113"/>
              <w:rPr>
                <w:rFonts w:ascii="華康細圓體" w:eastAsia="華康細圓體" w:hAnsi="標楷體"/>
                <w:szCs w:val="24"/>
              </w:rPr>
            </w:pPr>
          </w:p>
        </w:tc>
      </w:tr>
      <w:tr w:rsidR="00961FA5" w:rsidRPr="00F82996" w:rsidTr="00744D72">
        <w:trPr>
          <w:trHeight w:hRule="exact" w:val="567"/>
          <w:jc w:val="center"/>
        </w:trPr>
        <w:tc>
          <w:tcPr>
            <w:tcW w:w="2573" w:type="dxa"/>
            <w:shd w:val="clear" w:color="auto" w:fill="auto"/>
            <w:vAlign w:val="center"/>
          </w:tcPr>
          <w:p w:rsidR="00961FA5" w:rsidRPr="00F82996" w:rsidRDefault="00342CB0" w:rsidP="00DC42F8">
            <w:pPr>
              <w:adjustRightInd w:val="0"/>
              <w:snapToGrid w:val="0"/>
              <w:spacing w:line="240" w:lineRule="atLeast"/>
              <w:ind w:left="57" w:right="57"/>
              <w:rPr>
                <w:rFonts w:ascii="華康細圓體" w:eastAsia="華康細圓體" w:hAnsi="標楷體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szCs w:val="24"/>
              </w:rPr>
              <w:t>錄取生現場報到</w:t>
            </w:r>
          </w:p>
        </w:tc>
        <w:tc>
          <w:tcPr>
            <w:tcW w:w="5222" w:type="dxa"/>
            <w:vAlign w:val="center"/>
          </w:tcPr>
          <w:p w:rsidR="00961FA5" w:rsidRPr="00F82996" w:rsidRDefault="00342CB0" w:rsidP="00A964CC">
            <w:pPr>
              <w:adjustRightInd w:val="0"/>
              <w:snapToGrid w:val="0"/>
              <w:ind w:left="57" w:right="57"/>
              <w:rPr>
                <w:rFonts w:ascii="華康細圓體" w:eastAsia="華康細圓體" w:hAnsi="標楷體"/>
                <w:color w:val="000000"/>
                <w:szCs w:val="24"/>
              </w:rPr>
            </w:pPr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103年6月16日(</w:t>
            </w:r>
            <w:proofErr w:type="gramStart"/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一</w:t>
            </w:r>
            <w:proofErr w:type="gramEnd"/>
            <w:r w:rsidRPr="00F82996">
              <w:rPr>
                <w:rFonts w:ascii="華康細圓體" w:eastAsia="華康細圓體" w:hAnsi="標楷體" w:hint="eastAsia"/>
                <w:color w:val="000000"/>
                <w:szCs w:val="24"/>
              </w:rPr>
              <w:t>)上午9：00至下午5：00止</w:t>
            </w:r>
          </w:p>
        </w:tc>
        <w:tc>
          <w:tcPr>
            <w:tcW w:w="2835" w:type="dxa"/>
            <w:vAlign w:val="center"/>
          </w:tcPr>
          <w:p w:rsidR="00961FA5" w:rsidRPr="00F82996" w:rsidRDefault="00961FA5" w:rsidP="0046571C">
            <w:pPr>
              <w:adjustRightInd w:val="0"/>
              <w:snapToGrid w:val="0"/>
              <w:ind w:left="113" w:right="113"/>
              <w:rPr>
                <w:rFonts w:ascii="華康細圓體" w:eastAsia="華康細圓體" w:hAnsi="標楷體"/>
                <w:szCs w:val="24"/>
              </w:rPr>
            </w:pPr>
          </w:p>
        </w:tc>
      </w:tr>
      <w:bookmarkEnd w:id="0"/>
    </w:tbl>
    <w:p w:rsidR="00B95D9F" w:rsidRDefault="00B95D9F"/>
    <w:sectPr w:rsidR="00B95D9F" w:rsidSect="00051E34">
      <w:pgSz w:w="11906" w:h="16838"/>
      <w:pgMar w:top="851" w:right="849" w:bottom="56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870" w:rsidRDefault="000B4870" w:rsidP="00D92BE7">
      <w:r>
        <w:separator/>
      </w:r>
    </w:p>
  </w:endnote>
  <w:endnote w:type="continuationSeparator" w:id="0">
    <w:p w:rsidR="000B4870" w:rsidRDefault="000B4870" w:rsidP="00D9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仿宋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細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870" w:rsidRDefault="000B4870" w:rsidP="00D92BE7">
      <w:r>
        <w:separator/>
      </w:r>
    </w:p>
  </w:footnote>
  <w:footnote w:type="continuationSeparator" w:id="0">
    <w:p w:rsidR="000B4870" w:rsidRDefault="000B4870" w:rsidP="00D92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71C"/>
    <w:rsid w:val="00051E34"/>
    <w:rsid w:val="0008436E"/>
    <w:rsid w:val="000B4870"/>
    <w:rsid w:val="000F5145"/>
    <w:rsid w:val="00135AE4"/>
    <w:rsid w:val="00145439"/>
    <w:rsid w:val="001736F9"/>
    <w:rsid w:val="001D4AAC"/>
    <w:rsid w:val="00321AF6"/>
    <w:rsid w:val="00342CB0"/>
    <w:rsid w:val="003516CE"/>
    <w:rsid w:val="003D248D"/>
    <w:rsid w:val="004451DA"/>
    <w:rsid w:val="00455FF2"/>
    <w:rsid w:val="0046571C"/>
    <w:rsid w:val="00486D7D"/>
    <w:rsid w:val="004918E4"/>
    <w:rsid w:val="00494783"/>
    <w:rsid w:val="004B23D5"/>
    <w:rsid w:val="004C49CD"/>
    <w:rsid w:val="00556CCC"/>
    <w:rsid w:val="005F0217"/>
    <w:rsid w:val="006D76EA"/>
    <w:rsid w:val="00724975"/>
    <w:rsid w:val="00733CC6"/>
    <w:rsid w:val="00744D72"/>
    <w:rsid w:val="00832C65"/>
    <w:rsid w:val="0084563E"/>
    <w:rsid w:val="00870B7E"/>
    <w:rsid w:val="0088613F"/>
    <w:rsid w:val="009121D5"/>
    <w:rsid w:val="00961FA5"/>
    <w:rsid w:val="009A7C86"/>
    <w:rsid w:val="009B6531"/>
    <w:rsid w:val="009E6423"/>
    <w:rsid w:val="00A647EC"/>
    <w:rsid w:val="00A82320"/>
    <w:rsid w:val="00A964CC"/>
    <w:rsid w:val="00B9089D"/>
    <w:rsid w:val="00B95D9F"/>
    <w:rsid w:val="00BE43B0"/>
    <w:rsid w:val="00C21BB0"/>
    <w:rsid w:val="00C27CD9"/>
    <w:rsid w:val="00C52F5F"/>
    <w:rsid w:val="00C56131"/>
    <w:rsid w:val="00C74F7F"/>
    <w:rsid w:val="00CB7FCD"/>
    <w:rsid w:val="00CF70E0"/>
    <w:rsid w:val="00D43F47"/>
    <w:rsid w:val="00D478B9"/>
    <w:rsid w:val="00D92BE7"/>
    <w:rsid w:val="00DC42F8"/>
    <w:rsid w:val="00DF555E"/>
    <w:rsid w:val="00E545D3"/>
    <w:rsid w:val="00F65806"/>
    <w:rsid w:val="00F82996"/>
    <w:rsid w:val="00F8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6571C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rFonts w:ascii="Times New Roman" w:eastAsia="華康仿宋體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46571C"/>
    <w:rPr>
      <w:rFonts w:ascii="Times New Roman" w:eastAsia="華康仿宋體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D92B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D92BE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6571C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rFonts w:ascii="Times New Roman" w:eastAsia="華康仿宋體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46571C"/>
    <w:rPr>
      <w:rFonts w:ascii="Times New Roman" w:eastAsia="華康仿宋體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D92B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D92B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7A159-FAD6-47E9-BBBD-85EA557E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4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2014-01-17T06:05:00Z</dcterms:created>
  <dcterms:modified xsi:type="dcterms:W3CDTF">2014-01-17T06:05:00Z</dcterms:modified>
</cp:coreProperties>
</file>