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92E" w:rsidRPr="00A82B4B" w:rsidRDefault="004B1727" w:rsidP="003B64B7">
      <w:pPr>
        <w:spacing w:line="0" w:lineRule="atLeast"/>
        <w:jc w:val="center"/>
        <w:rPr>
          <w:rFonts w:ascii="標楷體" w:eastAsia="標楷體" w:hAnsi="標楷體" w:hint="eastAsia"/>
          <w:sz w:val="36"/>
          <w:szCs w:val="36"/>
        </w:rPr>
      </w:pPr>
      <w:r w:rsidRPr="00A82B4B">
        <w:rPr>
          <w:rFonts w:ascii="標楷體" w:eastAsia="標楷體" w:hAnsi="標楷體" w:hint="eastAsia"/>
          <w:sz w:val="36"/>
          <w:szCs w:val="36"/>
        </w:rPr>
        <w:t>監督年金改革行動聯盟</w:t>
      </w:r>
      <w:r w:rsidR="007B192E" w:rsidRPr="00A82B4B">
        <w:rPr>
          <w:rFonts w:ascii="標楷體" w:eastAsia="標楷體" w:hAnsi="標楷體" w:hint="eastAsia"/>
          <w:sz w:val="36"/>
          <w:szCs w:val="36"/>
        </w:rPr>
        <w:t>年金改革</w:t>
      </w:r>
      <w:r w:rsidR="00921D1B" w:rsidRPr="00A82B4B">
        <w:rPr>
          <w:rFonts w:ascii="標楷體" w:eastAsia="標楷體" w:hAnsi="標楷體" w:hint="eastAsia"/>
          <w:sz w:val="36"/>
          <w:szCs w:val="36"/>
        </w:rPr>
        <w:t>座談會</w:t>
      </w:r>
      <w:r w:rsidR="007B192E" w:rsidRPr="00A82B4B">
        <w:rPr>
          <w:rFonts w:ascii="標楷體" w:eastAsia="標楷體" w:hAnsi="標楷體" w:hint="eastAsia"/>
          <w:sz w:val="36"/>
          <w:szCs w:val="36"/>
        </w:rPr>
        <w:t>實施計畫</w:t>
      </w:r>
    </w:p>
    <w:p w:rsidR="00A70346" w:rsidRPr="00A70346" w:rsidRDefault="00A70346" w:rsidP="00B37BBE">
      <w:pPr>
        <w:spacing w:line="340" w:lineRule="exact"/>
        <w:ind w:left="1960" w:hangingChars="700" w:hanging="196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壹、依據：依</w:t>
      </w:r>
      <w:r w:rsidRPr="00A70346">
        <w:rPr>
          <w:rFonts w:ascii="標楷體" w:eastAsia="標楷體" w:hAnsi="標楷體" w:hint="eastAsia"/>
          <w:sz w:val="28"/>
          <w:szCs w:val="28"/>
        </w:rPr>
        <w:t>監督年金改革行動聯盟</w:t>
      </w:r>
      <w:r w:rsidR="006A6646">
        <w:rPr>
          <w:rFonts w:ascii="標楷體" w:eastAsia="標楷體" w:hAnsi="標楷體" w:hint="eastAsia"/>
          <w:sz w:val="28"/>
          <w:szCs w:val="28"/>
        </w:rPr>
        <w:t>第13次</w:t>
      </w:r>
      <w:r>
        <w:rPr>
          <w:rFonts w:ascii="標楷體" w:eastAsia="標楷體" w:hAnsi="標楷體" w:hint="eastAsia"/>
          <w:sz w:val="28"/>
          <w:szCs w:val="28"/>
        </w:rPr>
        <w:t>執行委員會決議辦理。</w:t>
      </w:r>
    </w:p>
    <w:p w:rsidR="003A40BE" w:rsidRDefault="00A70346" w:rsidP="00B37BBE">
      <w:pPr>
        <w:spacing w:line="340" w:lineRule="exact"/>
        <w:ind w:left="1960" w:hangingChars="700" w:hanging="196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貳</w:t>
      </w:r>
      <w:r w:rsidR="00921D1B">
        <w:rPr>
          <w:rFonts w:ascii="標楷體" w:eastAsia="標楷體" w:hAnsi="標楷體" w:hint="eastAsia"/>
          <w:sz w:val="28"/>
          <w:szCs w:val="28"/>
        </w:rPr>
        <w:t>、實施</w:t>
      </w:r>
      <w:r w:rsidR="00065A0C" w:rsidRPr="001F4683">
        <w:rPr>
          <w:rFonts w:ascii="標楷體" w:eastAsia="標楷體" w:hAnsi="標楷體" w:hint="eastAsia"/>
          <w:sz w:val="28"/>
          <w:szCs w:val="28"/>
        </w:rPr>
        <w:t>目的</w:t>
      </w:r>
      <w:r w:rsidR="004328C8" w:rsidRPr="001F4683">
        <w:rPr>
          <w:rFonts w:ascii="標楷體" w:eastAsia="標楷體" w:hAnsi="標楷體" w:hint="eastAsia"/>
          <w:sz w:val="28"/>
          <w:szCs w:val="28"/>
        </w:rPr>
        <w:t>：</w:t>
      </w:r>
    </w:p>
    <w:p w:rsidR="001B6EF5" w:rsidRPr="00C523D9" w:rsidRDefault="00C523D9" w:rsidP="00B37BBE">
      <w:pPr>
        <w:spacing w:line="340" w:lineRule="exact"/>
        <w:ind w:leftChars="200" w:left="480"/>
        <w:rPr>
          <w:rFonts w:ascii="標楷體" w:eastAsia="標楷體" w:hAnsi="標楷體" w:hint="eastAsia"/>
          <w:sz w:val="28"/>
          <w:szCs w:val="28"/>
        </w:rPr>
      </w:pPr>
      <w:r w:rsidRPr="00C523D9">
        <w:rPr>
          <w:rFonts w:ascii="標楷體" w:eastAsia="標楷體" w:hAnsi="標楷體" w:hint="eastAsia"/>
          <w:sz w:val="28"/>
          <w:szCs w:val="28"/>
        </w:rPr>
        <w:t>為因應年金制度改革，總統府原訂於11月中旬辦理4場次年金改革分區座談會，但卻臨時以資料準備不及為由，將分區座談會延至明年1月辦理。監督年金改革行動聯盟為聽取相關人員意見，並適時反映問題，決定辦理年金改革座談會。</w:t>
      </w:r>
    </w:p>
    <w:p w:rsidR="00CD0A6D" w:rsidRDefault="00A70346" w:rsidP="00B37BBE">
      <w:pPr>
        <w:spacing w:line="34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参</w:t>
      </w:r>
      <w:r w:rsidR="00CD0A6D">
        <w:rPr>
          <w:rFonts w:ascii="標楷體" w:eastAsia="標楷體" w:hAnsi="標楷體" w:hint="eastAsia"/>
          <w:sz w:val="28"/>
          <w:szCs w:val="28"/>
        </w:rPr>
        <w:t>、</w:t>
      </w:r>
      <w:r w:rsidR="001B6EF5" w:rsidRPr="001F4683">
        <w:rPr>
          <w:rFonts w:ascii="標楷體" w:eastAsia="標楷體" w:hAnsi="標楷體" w:hint="eastAsia"/>
          <w:sz w:val="28"/>
          <w:szCs w:val="28"/>
        </w:rPr>
        <w:t>主</w:t>
      </w:r>
      <w:r w:rsidR="00CD0A6D">
        <w:rPr>
          <w:rFonts w:ascii="標楷體" w:eastAsia="標楷體" w:hAnsi="標楷體" w:hint="eastAsia"/>
          <w:sz w:val="28"/>
          <w:szCs w:val="28"/>
        </w:rPr>
        <w:t>協</w:t>
      </w:r>
      <w:r w:rsidR="001B6EF5" w:rsidRPr="001F4683">
        <w:rPr>
          <w:rFonts w:ascii="標楷體" w:eastAsia="標楷體" w:hAnsi="標楷體" w:hint="eastAsia"/>
          <w:sz w:val="28"/>
          <w:szCs w:val="28"/>
        </w:rPr>
        <w:t>辦單位：</w:t>
      </w:r>
    </w:p>
    <w:p w:rsidR="001B6EF5" w:rsidRPr="001F4683" w:rsidRDefault="00CD0A6D" w:rsidP="00B37BBE">
      <w:pPr>
        <w:spacing w:line="340" w:lineRule="exact"/>
        <w:ind w:leftChars="200" w:left="48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一、主辦單位</w:t>
      </w:r>
      <w:r w:rsidRPr="001F4683">
        <w:rPr>
          <w:rFonts w:ascii="標楷體" w:eastAsia="標楷體" w:hAnsi="標楷體" w:hint="eastAsia"/>
          <w:sz w:val="28"/>
          <w:szCs w:val="28"/>
        </w:rPr>
        <w:t>：</w:t>
      </w:r>
      <w:r w:rsidR="007B192E" w:rsidRPr="007B192E">
        <w:rPr>
          <w:rFonts w:ascii="標楷體" w:eastAsia="標楷體" w:hAnsi="標楷體" w:hint="eastAsia"/>
          <w:sz w:val="28"/>
          <w:szCs w:val="28"/>
        </w:rPr>
        <w:t>監督年金改革行動聯盟</w:t>
      </w:r>
    </w:p>
    <w:p w:rsidR="00065A0C" w:rsidRPr="001F4683" w:rsidRDefault="00CD0A6D" w:rsidP="00B37BBE">
      <w:pPr>
        <w:spacing w:line="340" w:lineRule="exact"/>
        <w:ind w:leftChars="200" w:left="48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</w:t>
      </w:r>
      <w:r w:rsidR="00065A0C" w:rsidRPr="001F4683">
        <w:rPr>
          <w:rFonts w:ascii="標楷體" w:eastAsia="標楷體" w:hAnsi="標楷體" w:hint="eastAsia"/>
          <w:sz w:val="28"/>
          <w:szCs w:val="28"/>
        </w:rPr>
        <w:t>、</w:t>
      </w:r>
      <w:r w:rsidR="007B192E">
        <w:rPr>
          <w:rFonts w:ascii="標楷體" w:eastAsia="標楷體" w:hAnsi="標楷體" w:hint="eastAsia"/>
          <w:sz w:val="28"/>
          <w:szCs w:val="28"/>
        </w:rPr>
        <w:t>協</w:t>
      </w:r>
      <w:r w:rsidR="004328C8" w:rsidRPr="001F4683">
        <w:rPr>
          <w:rFonts w:ascii="標楷體" w:eastAsia="標楷體" w:hAnsi="標楷體" w:hint="eastAsia"/>
          <w:sz w:val="28"/>
          <w:szCs w:val="28"/>
        </w:rPr>
        <w:t>辦單位：</w:t>
      </w:r>
      <w:r w:rsidR="007B192E">
        <w:rPr>
          <w:rFonts w:ascii="標楷體" w:eastAsia="標楷體" w:hAnsi="標楷體" w:hint="eastAsia"/>
          <w:sz w:val="28"/>
          <w:szCs w:val="28"/>
        </w:rPr>
        <w:t>加盟</w:t>
      </w:r>
      <w:r w:rsidR="007B192E" w:rsidRPr="007B192E">
        <w:rPr>
          <w:rFonts w:ascii="標楷體" w:eastAsia="標楷體" w:hAnsi="標楷體" w:hint="eastAsia"/>
          <w:sz w:val="28"/>
          <w:szCs w:val="28"/>
        </w:rPr>
        <w:t>監督年金改革行動聯盟</w:t>
      </w:r>
      <w:r w:rsidR="007B192E">
        <w:rPr>
          <w:rFonts w:ascii="標楷體" w:eastAsia="標楷體" w:hAnsi="標楷體" w:hint="eastAsia"/>
          <w:sz w:val="28"/>
          <w:szCs w:val="28"/>
        </w:rPr>
        <w:t>各團體</w:t>
      </w:r>
    </w:p>
    <w:p w:rsidR="00CD0A6D" w:rsidRDefault="00A70346" w:rsidP="00B37BBE">
      <w:pPr>
        <w:spacing w:line="34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肆</w:t>
      </w:r>
      <w:r w:rsidR="00CD0A6D">
        <w:rPr>
          <w:rFonts w:ascii="標楷體" w:eastAsia="標楷體" w:hAnsi="標楷體" w:hint="eastAsia"/>
          <w:sz w:val="28"/>
          <w:szCs w:val="28"/>
        </w:rPr>
        <w:t>、辦理方式</w:t>
      </w:r>
      <w:r w:rsidR="00CD0A6D" w:rsidRPr="001F4683">
        <w:rPr>
          <w:rFonts w:ascii="標楷體" w:eastAsia="標楷體" w:hAnsi="標楷體" w:hint="eastAsia"/>
          <w:sz w:val="28"/>
          <w:szCs w:val="28"/>
        </w:rPr>
        <w:t>：</w:t>
      </w:r>
    </w:p>
    <w:p w:rsidR="00CD0A6D" w:rsidRDefault="00CD0A6D" w:rsidP="00B37BBE">
      <w:pPr>
        <w:spacing w:line="340" w:lineRule="exact"/>
        <w:ind w:leftChars="200" w:left="480"/>
        <w:rPr>
          <w:rFonts w:ascii="標楷體" w:eastAsia="標楷體" w:hAnsi="標楷體" w:hint="eastAsia"/>
          <w:sz w:val="28"/>
          <w:szCs w:val="28"/>
        </w:rPr>
      </w:pPr>
      <w:r w:rsidRPr="00CD0A6D">
        <w:rPr>
          <w:rFonts w:ascii="標楷體" w:eastAsia="標楷體" w:hAnsi="標楷體" w:hint="eastAsia"/>
          <w:sz w:val="28"/>
          <w:szCs w:val="28"/>
        </w:rPr>
        <w:t>分別於北、中、南、東區各召開1場年金改革座談會議，每場</w:t>
      </w:r>
      <w:r w:rsidR="003A40BE">
        <w:rPr>
          <w:rFonts w:ascii="標楷體" w:eastAsia="標楷體" w:hAnsi="標楷體" w:hint="eastAsia"/>
          <w:sz w:val="28"/>
          <w:szCs w:val="28"/>
        </w:rPr>
        <w:t>次</w:t>
      </w:r>
      <w:r w:rsidRPr="00CD0A6D">
        <w:rPr>
          <w:rFonts w:ascii="標楷體" w:eastAsia="標楷體" w:hAnsi="標楷體" w:hint="eastAsia"/>
          <w:sz w:val="28"/>
          <w:szCs w:val="28"/>
        </w:rPr>
        <w:t>為期半天，</w:t>
      </w:r>
      <w:r>
        <w:rPr>
          <w:rFonts w:ascii="標楷體" w:eastAsia="標楷體" w:hAnsi="標楷體" w:hint="eastAsia"/>
          <w:sz w:val="28"/>
          <w:szCs w:val="28"/>
        </w:rPr>
        <w:t>並邀請當地民意代表</w:t>
      </w:r>
      <w:r w:rsidR="002E1554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媒體</w:t>
      </w:r>
      <w:r w:rsidR="002E1554">
        <w:rPr>
          <w:rFonts w:ascii="標楷體" w:eastAsia="標楷體" w:hAnsi="標楷體" w:hint="eastAsia"/>
          <w:sz w:val="28"/>
          <w:szCs w:val="28"/>
        </w:rPr>
        <w:t>及關心年金改革議題之</w:t>
      </w:r>
      <w:r w:rsidR="00C523D9">
        <w:rPr>
          <w:rFonts w:ascii="標楷體" w:eastAsia="標楷體" w:hAnsi="標楷體" w:hint="eastAsia"/>
          <w:sz w:val="28"/>
          <w:szCs w:val="28"/>
        </w:rPr>
        <w:t>人員</w:t>
      </w:r>
      <w:r>
        <w:rPr>
          <w:rFonts w:ascii="標楷體" w:eastAsia="標楷體" w:hAnsi="標楷體" w:hint="eastAsia"/>
          <w:sz w:val="28"/>
          <w:szCs w:val="28"/>
        </w:rPr>
        <w:t>參與</w:t>
      </w:r>
      <w:r w:rsidRPr="00CD0A6D">
        <w:rPr>
          <w:rFonts w:ascii="標楷體" w:eastAsia="標楷體" w:hAnsi="標楷體" w:hint="eastAsia"/>
          <w:sz w:val="28"/>
          <w:szCs w:val="28"/>
        </w:rPr>
        <w:t>。</w:t>
      </w:r>
    </w:p>
    <w:p w:rsidR="00CD0A6D" w:rsidRDefault="00A70346" w:rsidP="00B37BBE">
      <w:pPr>
        <w:spacing w:line="34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伍</w:t>
      </w:r>
      <w:r w:rsidR="00CD0A6D">
        <w:rPr>
          <w:rFonts w:ascii="標楷體" w:eastAsia="標楷體" w:hAnsi="標楷體" w:hint="eastAsia"/>
          <w:sz w:val="28"/>
          <w:szCs w:val="28"/>
        </w:rPr>
        <w:t>、辦理時間及地點</w:t>
      </w:r>
      <w:r w:rsidR="002E1554">
        <w:rPr>
          <w:rFonts w:ascii="標楷體" w:eastAsia="標楷體" w:hAnsi="標楷體" w:hint="eastAsia"/>
          <w:sz w:val="28"/>
          <w:szCs w:val="28"/>
        </w:rPr>
        <w:t>：</w:t>
      </w:r>
    </w:p>
    <w:p w:rsidR="00CD0A6D" w:rsidRPr="000C76FE" w:rsidRDefault="00CD0A6D" w:rsidP="00B37BBE">
      <w:pPr>
        <w:spacing w:line="340" w:lineRule="exact"/>
        <w:ind w:leftChars="200" w:left="1880" w:hangingChars="500" w:hanging="140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一、中區</w:t>
      </w:r>
      <w:r w:rsidR="003A40BE" w:rsidRPr="001F4683">
        <w:rPr>
          <w:rFonts w:ascii="標楷體" w:eastAsia="標楷體" w:hAnsi="標楷體" w:hint="eastAsia"/>
          <w:sz w:val="28"/>
          <w:szCs w:val="28"/>
        </w:rPr>
        <w:t>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11"/>
          <w:attr w:name="Year" w:val="2016"/>
        </w:smartTagPr>
        <w:r w:rsidR="000C76FE" w:rsidRPr="000C76FE">
          <w:rPr>
            <w:rFonts w:ascii="標楷體" w:eastAsia="標楷體" w:hAnsi="標楷體" w:hint="eastAsia"/>
            <w:sz w:val="28"/>
            <w:szCs w:val="28"/>
          </w:rPr>
          <w:t>11月24日</w:t>
        </w:r>
      </w:smartTag>
      <w:r w:rsidR="000C76FE" w:rsidRPr="000C76FE">
        <w:rPr>
          <w:rFonts w:ascii="標楷體" w:eastAsia="標楷體" w:hAnsi="標楷體" w:hint="eastAsia"/>
          <w:sz w:val="28"/>
          <w:szCs w:val="28"/>
        </w:rPr>
        <w:t>(星期四)下午14:00~17:00，地點：台中市大墩文化中心演講廳。(台中市西區英才路600號)</w:t>
      </w:r>
      <w:r w:rsidR="00C523D9">
        <w:rPr>
          <w:rFonts w:ascii="標楷體" w:eastAsia="標楷體" w:hAnsi="標楷體" w:hint="eastAsia"/>
          <w:sz w:val="28"/>
          <w:szCs w:val="28"/>
        </w:rPr>
        <w:t>。</w:t>
      </w:r>
    </w:p>
    <w:p w:rsidR="00A82B4B" w:rsidRPr="00CD0A6D" w:rsidRDefault="00A82B4B" w:rsidP="00B37BBE">
      <w:pPr>
        <w:spacing w:line="340" w:lineRule="exact"/>
        <w:ind w:leftChars="200" w:left="1880" w:hangingChars="500" w:hanging="140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二、東區</w:t>
      </w:r>
      <w:r w:rsidRPr="001F4683">
        <w:rPr>
          <w:rFonts w:ascii="標楷體" w:eastAsia="標楷體" w:hAnsi="標楷體" w:hint="eastAsia"/>
          <w:sz w:val="28"/>
          <w:szCs w:val="28"/>
        </w:rPr>
        <w:t>：</w:t>
      </w:r>
      <w:smartTag w:uri="urn:schemas-microsoft-com:office:smarttags" w:element="chsdate">
        <w:smartTagPr>
          <w:attr w:name="Year" w:val="2016"/>
          <w:attr w:name="Month" w:val="12"/>
          <w:attr w:name="Day" w:val="2"/>
          <w:attr w:name="IsLunarDate" w:val="False"/>
          <w:attr w:name="IsROCDate" w:val="False"/>
        </w:smartTagPr>
        <w:r w:rsidRPr="00CD0A6D">
          <w:rPr>
            <w:rFonts w:ascii="標楷體" w:eastAsia="標楷體" w:hAnsi="標楷體" w:hint="eastAsia"/>
            <w:sz w:val="28"/>
            <w:szCs w:val="28"/>
          </w:rPr>
          <w:t>12月2日</w:t>
        </w:r>
      </w:smartTag>
      <w:r w:rsidRPr="00CD0A6D">
        <w:rPr>
          <w:rFonts w:ascii="標楷體" w:eastAsia="標楷體" w:hAnsi="標楷體" w:hint="eastAsia"/>
          <w:sz w:val="28"/>
          <w:szCs w:val="28"/>
        </w:rPr>
        <w:t>(星期五)</w:t>
      </w:r>
      <w:r>
        <w:rPr>
          <w:rFonts w:ascii="標楷體" w:eastAsia="標楷體" w:hAnsi="標楷體" w:hint="eastAsia"/>
          <w:sz w:val="28"/>
          <w:szCs w:val="28"/>
        </w:rPr>
        <w:t>下</w:t>
      </w:r>
      <w:r w:rsidRPr="00CD0A6D">
        <w:rPr>
          <w:rFonts w:ascii="標楷體" w:eastAsia="標楷體" w:hAnsi="標楷體" w:hint="eastAsia"/>
          <w:sz w:val="28"/>
          <w:szCs w:val="28"/>
        </w:rPr>
        <w:t>午</w:t>
      </w:r>
      <w:r>
        <w:rPr>
          <w:rFonts w:ascii="標楷體" w:eastAsia="標楷體" w:hAnsi="標楷體" w:hint="eastAsia"/>
          <w:sz w:val="28"/>
          <w:szCs w:val="28"/>
        </w:rPr>
        <w:t>14:00~17:00，地點</w:t>
      </w:r>
      <w:r w:rsidRPr="00CD0A6D">
        <w:rPr>
          <w:rFonts w:ascii="標楷體" w:eastAsia="標楷體" w:hAnsi="標楷體" w:hint="eastAsia"/>
          <w:sz w:val="28"/>
          <w:szCs w:val="28"/>
        </w:rPr>
        <w:t>：花蓮</w:t>
      </w:r>
      <w:r w:rsidR="000C76FE">
        <w:rPr>
          <w:rFonts w:ascii="標楷體" w:eastAsia="標楷體" w:hAnsi="標楷體" w:hint="eastAsia"/>
          <w:sz w:val="28"/>
          <w:szCs w:val="28"/>
        </w:rPr>
        <w:t>縣政府大禮堂(</w:t>
      </w:r>
      <w:r w:rsidR="000C76FE" w:rsidRPr="000C76FE">
        <w:rPr>
          <w:rFonts w:ascii="標楷體" w:eastAsia="標楷體" w:hAnsi="標楷體"/>
          <w:sz w:val="28"/>
          <w:szCs w:val="28"/>
        </w:rPr>
        <w:t>花蓮市府前路17號</w:t>
      </w:r>
      <w:r w:rsidR="000C76FE"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CD0A6D" w:rsidRPr="00CD0A6D" w:rsidRDefault="00A82B4B" w:rsidP="00B37BBE">
      <w:pPr>
        <w:spacing w:line="340" w:lineRule="exact"/>
        <w:ind w:leftChars="200" w:left="1880" w:hangingChars="500" w:hanging="140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</w:t>
      </w:r>
      <w:r w:rsidR="003A40BE">
        <w:rPr>
          <w:rFonts w:ascii="標楷體" w:eastAsia="標楷體" w:hAnsi="標楷體" w:hint="eastAsia"/>
          <w:sz w:val="28"/>
          <w:szCs w:val="28"/>
        </w:rPr>
        <w:t>、南區</w:t>
      </w:r>
      <w:r w:rsidR="003A40BE" w:rsidRPr="001F4683">
        <w:rPr>
          <w:rFonts w:ascii="標楷體" w:eastAsia="標楷體" w:hAnsi="標楷體" w:hint="eastAsia"/>
          <w:sz w:val="28"/>
          <w:szCs w:val="28"/>
        </w:rPr>
        <w:t>：</w:t>
      </w:r>
      <w:smartTag w:uri="urn:schemas-microsoft-com:office:smarttags" w:element="chsdate">
        <w:smartTagPr>
          <w:attr w:name="Year" w:val="2016"/>
          <w:attr w:name="Month" w:val="12"/>
          <w:attr w:name="Day" w:val="9"/>
          <w:attr w:name="IsLunarDate" w:val="False"/>
          <w:attr w:name="IsROCDate" w:val="False"/>
        </w:smartTagPr>
        <w:r>
          <w:rPr>
            <w:rFonts w:ascii="標楷體" w:eastAsia="標楷體" w:hAnsi="標楷體" w:hint="eastAsia"/>
            <w:sz w:val="28"/>
            <w:szCs w:val="28"/>
          </w:rPr>
          <w:t>12</w:t>
        </w:r>
        <w:r w:rsidR="00CD0A6D" w:rsidRPr="00CD0A6D">
          <w:rPr>
            <w:rFonts w:ascii="標楷體" w:eastAsia="標楷體" w:hAnsi="標楷體" w:hint="eastAsia"/>
            <w:sz w:val="28"/>
            <w:szCs w:val="28"/>
          </w:rPr>
          <w:t>月</w:t>
        </w:r>
        <w:r>
          <w:rPr>
            <w:rFonts w:ascii="標楷體" w:eastAsia="標楷體" w:hAnsi="標楷體" w:hint="eastAsia"/>
            <w:sz w:val="28"/>
            <w:szCs w:val="28"/>
          </w:rPr>
          <w:t>9</w:t>
        </w:r>
        <w:r w:rsidR="00CD0A6D" w:rsidRPr="00CD0A6D">
          <w:rPr>
            <w:rFonts w:ascii="標楷體" w:eastAsia="標楷體" w:hAnsi="標楷體" w:hint="eastAsia"/>
            <w:sz w:val="28"/>
            <w:szCs w:val="28"/>
          </w:rPr>
          <w:t>日</w:t>
        </w:r>
      </w:smartTag>
      <w:r w:rsidR="00CD0A6D" w:rsidRPr="00CD0A6D">
        <w:rPr>
          <w:rFonts w:ascii="標楷體" w:eastAsia="標楷體" w:hAnsi="標楷體" w:hint="eastAsia"/>
          <w:sz w:val="28"/>
          <w:szCs w:val="28"/>
        </w:rPr>
        <w:t>(星期五)</w:t>
      </w:r>
      <w:r w:rsidR="008D6EF7">
        <w:rPr>
          <w:rFonts w:ascii="標楷體" w:eastAsia="標楷體" w:hAnsi="標楷體" w:hint="eastAsia"/>
          <w:sz w:val="28"/>
          <w:szCs w:val="28"/>
        </w:rPr>
        <w:t>下</w:t>
      </w:r>
      <w:r w:rsidR="008D6EF7" w:rsidRPr="00CD0A6D">
        <w:rPr>
          <w:rFonts w:ascii="標楷體" w:eastAsia="標楷體" w:hAnsi="標楷體" w:hint="eastAsia"/>
          <w:sz w:val="28"/>
          <w:szCs w:val="28"/>
        </w:rPr>
        <w:t>午</w:t>
      </w:r>
      <w:r w:rsidR="008D6EF7">
        <w:rPr>
          <w:rFonts w:ascii="標楷體" w:eastAsia="標楷體" w:hAnsi="標楷體" w:hint="eastAsia"/>
          <w:sz w:val="28"/>
          <w:szCs w:val="28"/>
        </w:rPr>
        <w:t>14:00~17:00</w:t>
      </w:r>
      <w:r w:rsidR="003A40BE">
        <w:rPr>
          <w:rFonts w:ascii="標楷體" w:eastAsia="標楷體" w:hAnsi="標楷體" w:hint="eastAsia"/>
          <w:sz w:val="28"/>
          <w:szCs w:val="28"/>
        </w:rPr>
        <w:t>，地點</w:t>
      </w:r>
      <w:r w:rsidR="00CD0A6D" w:rsidRPr="00CD0A6D">
        <w:rPr>
          <w:rFonts w:ascii="標楷體" w:eastAsia="標楷體" w:hAnsi="標楷體" w:hint="eastAsia"/>
          <w:sz w:val="28"/>
          <w:szCs w:val="28"/>
        </w:rPr>
        <w:t>：</w:t>
      </w:r>
      <w:r w:rsidR="00502D6B" w:rsidRPr="00502D6B">
        <w:rPr>
          <w:rFonts w:ascii="標楷體" w:eastAsia="標楷體" w:hAnsi="標楷體" w:hint="eastAsia"/>
          <w:sz w:val="28"/>
          <w:szCs w:val="28"/>
        </w:rPr>
        <w:t>高雄市勞工行政中心</w:t>
      </w:r>
      <w:r w:rsidR="00502D6B">
        <w:rPr>
          <w:rFonts w:ascii="標楷體" w:eastAsia="標楷體" w:hAnsi="標楷體" w:hint="eastAsia"/>
          <w:sz w:val="28"/>
          <w:szCs w:val="28"/>
        </w:rPr>
        <w:t>大禮堂(</w:t>
      </w:r>
      <w:r w:rsidR="00502D6B" w:rsidRPr="00502D6B">
        <w:rPr>
          <w:rFonts w:ascii="標楷體" w:eastAsia="標楷體" w:hAnsi="標楷體" w:hint="eastAsia"/>
          <w:sz w:val="28"/>
          <w:szCs w:val="28"/>
        </w:rPr>
        <w:t>高雄市前鎮區鎮中路6號</w:t>
      </w:r>
      <w:r w:rsidR="00502D6B">
        <w:rPr>
          <w:rFonts w:ascii="標楷體" w:eastAsia="標楷體" w:hAnsi="標楷體" w:hint="eastAsia"/>
          <w:sz w:val="28"/>
          <w:szCs w:val="28"/>
        </w:rPr>
        <w:t>)</w:t>
      </w:r>
      <w:r w:rsidR="003A40BE">
        <w:rPr>
          <w:rFonts w:ascii="標楷體" w:eastAsia="標楷體" w:hAnsi="標楷體" w:hint="eastAsia"/>
          <w:sz w:val="28"/>
          <w:szCs w:val="28"/>
        </w:rPr>
        <w:t>。</w:t>
      </w:r>
    </w:p>
    <w:p w:rsidR="00CD0A6D" w:rsidRPr="008D6EF7" w:rsidRDefault="003A40BE" w:rsidP="00B37BBE">
      <w:pPr>
        <w:spacing w:line="340" w:lineRule="exact"/>
        <w:ind w:leftChars="200" w:left="1880" w:hangingChars="500" w:hanging="140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四、北區</w:t>
      </w:r>
      <w:r w:rsidRPr="001F4683">
        <w:rPr>
          <w:rFonts w:ascii="標楷體" w:eastAsia="標楷體" w:hAnsi="標楷體" w:hint="eastAsia"/>
          <w:sz w:val="28"/>
          <w:szCs w:val="28"/>
        </w:rPr>
        <w:t>：</w:t>
      </w:r>
      <w:smartTag w:uri="urn:schemas-microsoft-com:office:smarttags" w:element="chsdate">
        <w:smartTagPr>
          <w:attr w:name="Year" w:val="2016"/>
          <w:attr w:name="Month" w:val="12"/>
          <w:attr w:name="Day" w:val="23"/>
          <w:attr w:name="IsLunarDate" w:val="False"/>
          <w:attr w:name="IsROCDate" w:val="False"/>
        </w:smartTagPr>
        <w:r w:rsidRPr="00CD0A6D">
          <w:rPr>
            <w:rFonts w:ascii="標楷體" w:eastAsia="標楷體" w:hAnsi="標楷體" w:hint="eastAsia"/>
            <w:sz w:val="28"/>
            <w:szCs w:val="28"/>
          </w:rPr>
          <w:t>12月</w:t>
        </w:r>
        <w:r w:rsidR="00A82B4B">
          <w:rPr>
            <w:rFonts w:ascii="標楷體" w:eastAsia="標楷體" w:hAnsi="標楷體" w:hint="eastAsia"/>
            <w:sz w:val="28"/>
            <w:szCs w:val="28"/>
          </w:rPr>
          <w:t>23</w:t>
        </w:r>
        <w:r w:rsidRPr="00CD0A6D">
          <w:rPr>
            <w:rFonts w:ascii="標楷體" w:eastAsia="標楷體" w:hAnsi="標楷體" w:hint="eastAsia"/>
            <w:sz w:val="28"/>
            <w:szCs w:val="28"/>
          </w:rPr>
          <w:t>日</w:t>
        </w:r>
      </w:smartTag>
      <w:r w:rsidRPr="00CD0A6D">
        <w:rPr>
          <w:rFonts w:ascii="標楷體" w:eastAsia="標楷體" w:hAnsi="標楷體" w:hint="eastAsia"/>
          <w:sz w:val="28"/>
          <w:szCs w:val="28"/>
        </w:rPr>
        <w:t>(星期五)上午</w:t>
      </w:r>
      <w:r>
        <w:rPr>
          <w:rFonts w:ascii="標楷體" w:eastAsia="標楷體" w:hAnsi="標楷體" w:hint="eastAsia"/>
          <w:sz w:val="28"/>
          <w:szCs w:val="28"/>
        </w:rPr>
        <w:t>9:00~12:00，</w:t>
      </w:r>
      <w:r w:rsidR="008D6EF7" w:rsidRPr="008D6EF7">
        <w:rPr>
          <w:rFonts w:ascii="標楷體" w:eastAsia="標楷體" w:hAnsi="標楷體" w:hint="eastAsia"/>
          <w:sz w:val="28"/>
          <w:szCs w:val="28"/>
        </w:rPr>
        <w:t>地點：台北市大同區公所6 樓大禮堂（台北市大同區昌吉街57 號6 樓，捷運淡水線及蘆洲線「民權西路站」5 號出口）。</w:t>
      </w:r>
    </w:p>
    <w:p w:rsidR="003A40BE" w:rsidRDefault="00A70346" w:rsidP="00B37BBE">
      <w:pPr>
        <w:spacing w:line="340" w:lineRule="exact"/>
        <w:ind w:left="1120" w:hangingChars="400" w:hanging="112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陸</w:t>
      </w:r>
      <w:r w:rsidR="003A40BE">
        <w:rPr>
          <w:rFonts w:ascii="標楷體" w:eastAsia="標楷體" w:hAnsi="標楷體" w:hint="eastAsia"/>
          <w:sz w:val="28"/>
          <w:szCs w:val="28"/>
        </w:rPr>
        <w:t>、參與人員</w:t>
      </w:r>
      <w:r w:rsidR="003A40BE" w:rsidRPr="001F4683">
        <w:rPr>
          <w:rFonts w:ascii="標楷體" w:eastAsia="標楷體" w:hAnsi="標楷體" w:hint="eastAsia"/>
          <w:sz w:val="28"/>
          <w:szCs w:val="28"/>
        </w:rPr>
        <w:t>：</w:t>
      </w:r>
    </w:p>
    <w:p w:rsidR="003A40BE" w:rsidRDefault="003A40BE" w:rsidP="00B37BBE">
      <w:pPr>
        <w:spacing w:line="340" w:lineRule="exact"/>
        <w:ind w:leftChars="200" w:left="48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Pr="003A40BE">
        <w:rPr>
          <w:rFonts w:ascii="標楷體" w:eastAsia="標楷體" w:hAnsi="標楷體" w:hint="eastAsia"/>
          <w:sz w:val="28"/>
          <w:szCs w:val="28"/>
        </w:rPr>
        <w:t>邀請國家年金改革委員會委員參與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3A40BE" w:rsidRDefault="003A40BE" w:rsidP="00B37BBE">
      <w:pPr>
        <w:spacing w:line="340" w:lineRule="exact"/>
        <w:ind w:leftChars="200" w:left="48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二、加盟</w:t>
      </w:r>
      <w:r w:rsidRPr="007B192E">
        <w:rPr>
          <w:rFonts w:ascii="標楷體" w:eastAsia="標楷體" w:hAnsi="標楷體" w:hint="eastAsia"/>
          <w:sz w:val="28"/>
          <w:szCs w:val="28"/>
        </w:rPr>
        <w:t>監督年金改革行動聯盟</w:t>
      </w:r>
      <w:r>
        <w:rPr>
          <w:rFonts w:ascii="標楷體" w:eastAsia="標楷體" w:hAnsi="標楷體" w:hint="eastAsia"/>
          <w:sz w:val="28"/>
          <w:szCs w:val="28"/>
        </w:rPr>
        <w:t>各團體成員。</w:t>
      </w:r>
    </w:p>
    <w:p w:rsidR="003A40BE" w:rsidRDefault="003A40BE" w:rsidP="00B37BBE">
      <w:pPr>
        <w:spacing w:line="340" w:lineRule="exact"/>
        <w:ind w:leftChars="200" w:left="48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三、邀請當地民意代表及媒體參與。</w:t>
      </w:r>
    </w:p>
    <w:p w:rsidR="003A40BE" w:rsidRDefault="003A40BE" w:rsidP="00B37BBE">
      <w:pPr>
        <w:spacing w:line="340" w:lineRule="exact"/>
        <w:ind w:leftChars="200" w:left="48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四、關心年金改革議題之</w:t>
      </w:r>
      <w:r w:rsidR="00C523D9">
        <w:rPr>
          <w:rFonts w:ascii="標楷體" w:eastAsia="標楷體" w:hAnsi="標楷體" w:hint="eastAsia"/>
          <w:sz w:val="28"/>
          <w:szCs w:val="28"/>
        </w:rPr>
        <w:t>人員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3B64B7" w:rsidRPr="001F4683" w:rsidRDefault="00A70346" w:rsidP="00B37BBE">
      <w:pPr>
        <w:spacing w:line="34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柒</w:t>
      </w:r>
      <w:r w:rsidR="003A40BE">
        <w:rPr>
          <w:rFonts w:ascii="標楷體" w:eastAsia="標楷體" w:hAnsi="標楷體" w:hint="eastAsia"/>
          <w:sz w:val="28"/>
          <w:szCs w:val="28"/>
        </w:rPr>
        <w:t>、</w:t>
      </w:r>
      <w:r w:rsidR="007207EA" w:rsidRPr="001F4683">
        <w:rPr>
          <w:rFonts w:ascii="標楷體" w:eastAsia="標楷體" w:hAnsi="標楷體" w:hint="eastAsia"/>
          <w:sz w:val="28"/>
          <w:szCs w:val="28"/>
        </w:rPr>
        <w:t>參加費用：免費。</w:t>
      </w:r>
    </w:p>
    <w:p w:rsidR="003B64B7" w:rsidRPr="00852FB2" w:rsidRDefault="00A70346" w:rsidP="00B37BBE">
      <w:pPr>
        <w:spacing w:line="340" w:lineRule="exact"/>
        <w:ind w:left="2268" w:hangingChars="810" w:hanging="2268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cs="標楷體" w:hint="eastAsia"/>
          <w:kern w:val="0"/>
          <w:sz w:val="28"/>
          <w:szCs w:val="28"/>
        </w:rPr>
        <w:t>捌</w:t>
      </w:r>
      <w:r w:rsidR="007207EA" w:rsidRPr="001F4683">
        <w:rPr>
          <w:rFonts w:ascii="標楷體" w:eastAsia="標楷體" w:hAnsi="標楷體" w:hint="eastAsia"/>
          <w:sz w:val="28"/>
          <w:szCs w:val="28"/>
        </w:rPr>
        <w:t>、報名時間：</w:t>
      </w:r>
      <w:r w:rsidR="00852FB2">
        <w:rPr>
          <w:rFonts w:ascii="標楷體" w:eastAsia="標楷體" w:hAnsi="標楷體" w:hint="eastAsia"/>
          <w:sz w:val="28"/>
          <w:szCs w:val="28"/>
        </w:rPr>
        <w:t>相關資訊</w:t>
      </w:r>
      <w:r w:rsidR="003A40BE">
        <w:rPr>
          <w:rFonts w:ascii="標楷體" w:eastAsia="標楷體" w:hAnsi="標楷體" w:hint="eastAsia"/>
          <w:sz w:val="28"/>
          <w:szCs w:val="28"/>
        </w:rPr>
        <w:t>請</w:t>
      </w:r>
      <w:r w:rsidR="00852FB2">
        <w:rPr>
          <w:rFonts w:ascii="標楷體" w:eastAsia="標楷體" w:hAnsi="標楷體" w:hint="eastAsia"/>
          <w:sz w:val="28"/>
          <w:szCs w:val="28"/>
        </w:rPr>
        <w:t>參</w:t>
      </w:r>
      <w:r w:rsidR="009B0F50">
        <w:rPr>
          <w:rFonts w:ascii="標楷體" w:eastAsia="標楷體" w:hAnsi="標楷體" w:hint="eastAsia"/>
          <w:sz w:val="28"/>
          <w:szCs w:val="28"/>
        </w:rPr>
        <w:t>閱</w:t>
      </w:r>
      <w:r w:rsidR="003A40BE">
        <w:rPr>
          <w:rFonts w:ascii="標楷體" w:eastAsia="標楷體" w:hAnsi="標楷體" w:hint="eastAsia"/>
          <w:sz w:val="28"/>
          <w:szCs w:val="28"/>
        </w:rPr>
        <w:t>監督聯盟</w:t>
      </w:r>
      <w:proofErr w:type="spellStart"/>
      <w:r w:rsidR="00852FB2">
        <w:rPr>
          <w:rFonts w:ascii="標楷體" w:eastAsia="標楷體" w:hAnsi="標楷體" w:hint="eastAsia"/>
          <w:sz w:val="28"/>
          <w:szCs w:val="28"/>
        </w:rPr>
        <w:t>facebook</w:t>
      </w:r>
      <w:proofErr w:type="spellEnd"/>
      <w:r w:rsidR="007207EA" w:rsidRPr="00167DA0">
        <w:rPr>
          <w:rFonts w:ascii="標楷體" w:eastAsia="標楷體" w:hAnsi="標楷體" w:cs="標楷體" w:hint="eastAsia"/>
          <w:kern w:val="0"/>
          <w:sz w:val="28"/>
          <w:szCs w:val="28"/>
        </w:rPr>
        <w:t>。</w:t>
      </w:r>
    </w:p>
    <w:p w:rsidR="007207EA" w:rsidRPr="001F4683" w:rsidRDefault="00A70346" w:rsidP="00B37BBE">
      <w:pPr>
        <w:spacing w:line="340" w:lineRule="exact"/>
        <w:ind w:left="560" w:hangingChars="200" w:hanging="560"/>
        <w:rPr>
          <w:rFonts w:ascii="標楷體" w:eastAsia="標楷體" w:hAnsi="標楷體" w:cs="標楷體"/>
          <w:kern w:val="0"/>
          <w:sz w:val="28"/>
          <w:szCs w:val="28"/>
        </w:rPr>
      </w:pPr>
      <w:r>
        <w:rPr>
          <w:rFonts w:ascii="標楷體" w:eastAsia="標楷體" w:hAnsi="標楷體" w:cs="標楷體" w:hint="eastAsia"/>
          <w:kern w:val="0"/>
          <w:sz w:val="28"/>
          <w:szCs w:val="28"/>
        </w:rPr>
        <w:t>玖</w:t>
      </w:r>
      <w:r w:rsidR="00852FB2">
        <w:rPr>
          <w:rFonts w:ascii="標楷體" w:eastAsia="標楷體" w:hAnsi="標楷體" w:cs="標楷體" w:hint="eastAsia"/>
          <w:kern w:val="0"/>
          <w:sz w:val="28"/>
          <w:szCs w:val="28"/>
        </w:rPr>
        <w:t>、</w:t>
      </w:r>
      <w:r w:rsidR="007207EA" w:rsidRPr="001F4683">
        <w:rPr>
          <w:rFonts w:ascii="標楷體" w:eastAsia="標楷體" w:hAnsi="標楷體" w:cs="標楷體" w:hint="eastAsia"/>
          <w:kern w:val="0"/>
          <w:sz w:val="28"/>
          <w:szCs w:val="28"/>
        </w:rPr>
        <w:t>研習假別：參加人員請各</w:t>
      </w:r>
      <w:r w:rsidR="00A82B4B">
        <w:rPr>
          <w:rFonts w:ascii="標楷體" w:eastAsia="標楷體" w:hAnsi="標楷體" w:cs="標楷體" w:hint="eastAsia"/>
          <w:kern w:val="0"/>
          <w:sz w:val="28"/>
          <w:szCs w:val="28"/>
        </w:rPr>
        <w:t>機關學校</w:t>
      </w:r>
      <w:r w:rsidR="007207EA" w:rsidRPr="001F4683">
        <w:rPr>
          <w:rFonts w:ascii="標楷體" w:eastAsia="標楷體" w:hAnsi="標楷體" w:cs="標楷體" w:hint="eastAsia"/>
          <w:kern w:val="0"/>
          <w:sz w:val="28"/>
          <w:szCs w:val="28"/>
        </w:rPr>
        <w:t>准予公假登記</w:t>
      </w:r>
      <w:r w:rsidR="00852FB2">
        <w:rPr>
          <w:rFonts w:ascii="標楷體" w:eastAsia="標楷體" w:hAnsi="標楷體" w:cs="標楷體" w:hint="eastAsia"/>
          <w:kern w:val="0"/>
          <w:sz w:val="28"/>
          <w:szCs w:val="28"/>
        </w:rPr>
        <w:t>，教師系統由全國教育產業總工會函文各校</w:t>
      </w:r>
      <w:r w:rsidR="0010666E">
        <w:rPr>
          <w:rFonts w:ascii="標楷體" w:eastAsia="標楷體" w:hAnsi="標楷體" w:cs="標楷體" w:hint="eastAsia"/>
          <w:kern w:val="0"/>
          <w:sz w:val="28"/>
          <w:szCs w:val="28"/>
        </w:rPr>
        <w:t>，並登錄</w:t>
      </w:r>
      <w:r w:rsidR="009B0F50">
        <w:rPr>
          <w:rFonts w:ascii="標楷體" w:eastAsia="標楷體" w:hAnsi="標楷體" w:cs="標楷體" w:hint="eastAsia"/>
          <w:kern w:val="0"/>
          <w:sz w:val="28"/>
          <w:szCs w:val="28"/>
        </w:rPr>
        <w:t>3小時</w:t>
      </w:r>
      <w:r w:rsidR="0010666E">
        <w:rPr>
          <w:rFonts w:ascii="標楷體" w:eastAsia="標楷體" w:hAnsi="標楷體" w:cs="標楷體" w:hint="eastAsia"/>
          <w:kern w:val="0"/>
          <w:sz w:val="28"/>
          <w:szCs w:val="28"/>
        </w:rPr>
        <w:t>研習時數</w:t>
      </w:r>
      <w:r w:rsidR="007207EA" w:rsidRPr="001F4683">
        <w:rPr>
          <w:rFonts w:ascii="標楷體" w:eastAsia="標楷體" w:hAnsi="標楷體" w:cs="標楷體" w:hint="eastAsia"/>
          <w:kern w:val="0"/>
          <w:sz w:val="28"/>
          <w:szCs w:val="28"/>
        </w:rPr>
        <w:t>。</w:t>
      </w:r>
    </w:p>
    <w:p w:rsidR="003858BB" w:rsidRPr="001F4683" w:rsidRDefault="00A70346" w:rsidP="00B37BBE">
      <w:pPr>
        <w:spacing w:line="340" w:lineRule="exact"/>
        <w:ind w:left="560" w:hangingChars="200" w:hanging="56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拾</w:t>
      </w:r>
      <w:r w:rsidR="003858BB" w:rsidRPr="001F4683">
        <w:rPr>
          <w:rFonts w:ascii="標楷體" w:eastAsia="標楷體" w:hAnsi="標楷體" w:cs="標楷體" w:hint="eastAsia"/>
          <w:kern w:val="0"/>
          <w:sz w:val="28"/>
          <w:szCs w:val="28"/>
        </w:rPr>
        <w:t>、本</w:t>
      </w:r>
      <w:r w:rsidR="00965BCB" w:rsidRPr="00965BCB">
        <w:rPr>
          <w:rFonts w:ascii="標楷體" w:eastAsia="標楷體" w:hAnsi="標楷體" w:cs="標楷體" w:hint="eastAsia"/>
          <w:kern w:val="0"/>
          <w:sz w:val="28"/>
          <w:szCs w:val="28"/>
        </w:rPr>
        <w:t>年金改革</w:t>
      </w:r>
      <w:r w:rsidR="00852FB2">
        <w:rPr>
          <w:rFonts w:ascii="標楷體" w:eastAsia="標楷體" w:hAnsi="標楷體" w:cs="標楷體" w:hint="eastAsia"/>
          <w:kern w:val="0"/>
          <w:sz w:val="28"/>
          <w:szCs w:val="28"/>
        </w:rPr>
        <w:t>分區座談會</w:t>
      </w:r>
      <w:r w:rsidR="003858BB" w:rsidRPr="001F4683">
        <w:rPr>
          <w:rFonts w:ascii="標楷體" w:eastAsia="標楷體" w:hAnsi="標楷體" w:cs="標楷體" w:hint="eastAsia"/>
          <w:kern w:val="0"/>
          <w:sz w:val="28"/>
          <w:szCs w:val="28"/>
        </w:rPr>
        <w:t>所需費用，由</w:t>
      </w:r>
      <w:r w:rsidR="00852FB2">
        <w:rPr>
          <w:rFonts w:ascii="標楷體" w:eastAsia="標楷體" w:hAnsi="標楷體" w:cs="標楷體" w:hint="eastAsia"/>
          <w:kern w:val="0"/>
          <w:sz w:val="28"/>
          <w:szCs w:val="28"/>
        </w:rPr>
        <w:t>監督聯盟</w:t>
      </w:r>
      <w:r w:rsidR="003858BB" w:rsidRPr="001F4683">
        <w:rPr>
          <w:rFonts w:ascii="標楷體" w:eastAsia="標楷體" w:hAnsi="標楷體" w:cs="標楷體" w:hint="eastAsia"/>
          <w:kern w:val="0"/>
          <w:sz w:val="28"/>
          <w:szCs w:val="28"/>
        </w:rPr>
        <w:t>相關經費支應。</w:t>
      </w:r>
    </w:p>
    <w:p w:rsidR="00065A0C" w:rsidRPr="003B64B7" w:rsidRDefault="00852FB2" w:rsidP="00B37BBE">
      <w:pPr>
        <w:spacing w:line="34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拾</w:t>
      </w:r>
      <w:r w:rsidR="00A70346">
        <w:rPr>
          <w:rFonts w:ascii="標楷體" w:eastAsia="標楷體" w:hAnsi="標楷體" w:hint="eastAsia"/>
          <w:sz w:val="28"/>
          <w:szCs w:val="28"/>
        </w:rPr>
        <w:t>壹</w:t>
      </w:r>
      <w:r w:rsidR="00065A0C" w:rsidRPr="003B64B7">
        <w:rPr>
          <w:rFonts w:ascii="標楷體" w:eastAsia="標楷體" w:hAnsi="標楷體" w:hint="eastAsia"/>
          <w:sz w:val="28"/>
          <w:szCs w:val="28"/>
        </w:rPr>
        <w:t>、活動流程：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1"/>
        <w:gridCol w:w="2022"/>
        <w:gridCol w:w="3205"/>
        <w:gridCol w:w="2216"/>
      </w:tblGrid>
      <w:tr w:rsidR="00A82B4B" w:rsidRPr="003B64B7" w:rsidTr="00A82B4B">
        <w:trPr>
          <w:jc w:val="center"/>
        </w:trPr>
        <w:tc>
          <w:tcPr>
            <w:tcW w:w="2021" w:type="dxa"/>
            <w:vAlign w:val="center"/>
          </w:tcPr>
          <w:p w:rsidR="00A82B4B" w:rsidRPr="003B64B7" w:rsidRDefault="00A82B4B" w:rsidP="003B64B7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上午場次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2022" w:type="dxa"/>
            <w:vAlign w:val="center"/>
          </w:tcPr>
          <w:p w:rsidR="00A82B4B" w:rsidRPr="003B64B7" w:rsidRDefault="00A82B4B" w:rsidP="00A82B4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下午場次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3205" w:type="dxa"/>
            <w:vAlign w:val="center"/>
          </w:tcPr>
          <w:p w:rsidR="00A82B4B" w:rsidRPr="003B64B7" w:rsidRDefault="00A82B4B" w:rsidP="003B64B7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活動名稱</w:t>
            </w:r>
          </w:p>
        </w:tc>
        <w:tc>
          <w:tcPr>
            <w:tcW w:w="2216" w:type="dxa"/>
            <w:vAlign w:val="center"/>
          </w:tcPr>
          <w:p w:rsidR="00A82B4B" w:rsidRPr="003B64B7" w:rsidRDefault="00A82B4B" w:rsidP="003B64B7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主持人</w:t>
            </w:r>
          </w:p>
        </w:tc>
      </w:tr>
      <w:tr w:rsidR="00A82B4B" w:rsidRPr="003B64B7" w:rsidTr="00A82B4B">
        <w:trPr>
          <w:jc w:val="center"/>
        </w:trPr>
        <w:tc>
          <w:tcPr>
            <w:tcW w:w="2021" w:type="dxa"/>
            <w:vAlign w:val="center"/>
          </w:tcPr>
          <w:p w:rsidR="00A82B4B" w:rsidRPr="003B64B7" w:rsidRDefault="00A82B4B" w:rsidP="0021161F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08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:30～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09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:00</w:t>
            </w:r>
          </w:p>
        </w:tc>
        <w:tc>
          <w:tcPr>
            <w:tcW w:w="2022" w:type="dxa"/>
            <w:vAlign w:val="center"/>
          </w:tcPr>
          <w:p w:rsidR="00A82B4B" w:rsidRPr="003B64B7" w:rsidRDefault="00A82B4B" w:rsidP="00A82B4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:30～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:00</w:t>
            </w:r>
          </w:p>
        </w:tc>
        <w:tc>
          <w:tcPr>
            <w:tcW w:w="5421" w:type="dxa"/>
            <w:gridSpan w:val="2"/>
            <w:vAlign w:val="center"/>
          </w:tcPr>
          <w:p w:rsidR="00A82B4B" w:rsidRPr="003B64B7" w:rsidRDefault="00A82B4B" w:rsidP="003B64B7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報到</w:t>
            </w:r>
          </w:p>
        </w:tc>
      </w:tr>
      <w:tr w:rsidR="00A82B4B" w:rsidRPr="003B64B7" w:rsidTr="00A82B4B">
        <w:trPr>
          <w:jc w:val="center"/>
        </w:trPr>
        <w:tc>
          <w:tcPr>
            <w:tcW w:w="2021" w:type="dxa"/>
            <w:vAlign w:val="center"/>
          </w:tcPr>
          <w:p w:rsidR="00A82B4B" w:rsidRPr="003B64B7" w:rsidRDefault="00A82B4B" w:rsidP="0021161F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09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:00～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09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05</w:t>
            </w:r>
          </w:p>
        </w:tc>
        <w:tc>
          <w:tcPr>
            <w:tcW w:w="2022" w:type="dxa"/>
            <w:vAlign w:val="center"/>
          </w:tcPr>
          <w:p w:rsidR="00A82B4B" w:rsidRPr="003B64B7" w:rsidRDefault="00A82B4B" w:rsidP="00A82B4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:00～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05</w:t>
            </w:r>
          </w:p>
        </w:tc>
        <w:tc>
          <w:tcPr>
            <w:tcW w:w="3205" w:type="dxa"/>
            <w:vAlign w:val="center"/>
          </w:tcPr>
          <w:p w:rsidR="00A82B4B" w:rsidRPr="003B64B7" w:rsidRDefault="00A82B4B" w:rsidP="003B64B7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主持人致詞</w:t>
            </w:r>
          </w:p>
        </w:tc>
        <w:tc>
          <w:tcPr>
            <w:tcW w:w="2216" w:type="dxa"/>
            <w:vAlign w:val="center"/>
          </w:tcPr>
          <w:p w:rsidR="00A82B4B" w:rsidRPr="003B64B7" w:rsidRDefault="00A82B4B" w:rsidP="007B192E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黃耀南召集人</w:t>
            </w:r>
          </w:p>
        </w:tc>
      </w:tr>
      <w:tr w:rsidR="00A82B4B" w:rsidRPr="003B64B7" w:rsidTr="00A82B4B">
        <w:trPr>
          <w:jc w:val="center"/>
        </w:trPr>
        <w:tc>
          <w:tcPr>
            <w:tcW w:w="2021" w:type="dxa"/>
            <w:vAlign w:val="center"/>
          </w:tcPr>
          <w:p w:rsidR="00A82B4B" w:rsidRPr="003B64B7" w:rsidRDefault="00A82B4B" w:rsidP="0021161F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09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05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～1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2022" w:type="dxa"/>
            <w:vAlign w:val="center"/>
          </w:tcPr>
          <w:p w:rsidR="00A82B4B" w:rsidRPr="003B64B7" w:rsidRDefault="00A82B4B" w:rsidP="00A82B4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05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～1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3205" w:type="dxa"/>
            <w:vAlign w:val="center"/>
          </w:tcPr>
          <w:p w:rsidR="00A82B4B" w:rsidRPr="003B64B7" w:rsidRDefault="00A82B4B" w:rsidP="007B192E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主題報告：</w:t>
            </w:r>
            <w:r w:rsidRPr="001F4683">
              <w:rPr>
                <w:rFonts w:ascii="標楷體" w:eastAsia="標楷體" w:hAnsi="標楷體" w:hint="eastAsia"/>
                <w:sz w:val="28"/>
                <w:szCs w:val="28"/>
              </w:rPr>
              <w:t>年金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改革報告</w:t>
            </w:r>
          </w:p>
        </w:tc>
        <w:tc>
          <w:tcPr>
            <w:tcW w:w="2216" w:type="dxa"/>
            <w:vAlign w:val="center"/>
          </w:tcPr>
          <w:p w:rsidR="00A82B4B" w:rsidRPr="003B64B7" w:rsidRDefault="00A82B4B" w:rsidP="007B192E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聯盟總統府年金改革委員會委員</w:t>
            </w:r>
          </w:p>
        </w:tc>
      </w:tr>
      <w:tr w:rsidR="0065262D" w:rsidRPr="003B64B7" w:rsidTr="0065262D">
        <w:trPr>
          <w:jc w:val="center"/>
        </w:trPr>
        <w:tc>
          <w:tcPr>
            <w:tcW w:w="2021" w:type="dxa"/>
            <w:vAlign w:val="center"/>
          </w:tcPr>
          <w:p w:rsidR="0065262D" w:rsidRDefault="0065262D" w:rsidP="0021161F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0～1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2022" w:type="dxa"/>
            <w:vAlign w:val="center"/>
          </w:tcPr>
          <w:p w:rsidR="0065262D" w:rsidRDefault="0065262D" w:rsidP="00A82B4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0～1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421" w:type="dxa"/>
            <w:gridSpan w:val="2"/>
            <w:vAlign w:val="center"/>
          </w:tcPr>
          <w:p w:rsidR="0065262D" w:rsidRPr="003B64B7" w:rsidRDefault="0065262D" w:rsidP="003B64B7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休息</w:t>
            </w:r>
          </w:p>
        </w:tc>
      </w:tr>
      <w:tr w:rsidR="00A82B4B" w:rsidRPr="003B64B7" w:rsidTr="00A82B4B">
        <w:trPr>
          <w:jc w:val="center"/>
        </w:trPr>
        <w:tc>
          <w:tcPr>
            <w:tcW w:w="2021" w:type="dxa"/>
            <w:vAlign w:val="center"/>
          </w:tcPr>
          <w:p w:rsidR="00A82B4B" w:rsidRPr="003B64B7" w:rsidRDefault="00A82B4B" w:rsidP="0021161F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:10～1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2022" w:type="dxa"/>
            <w:vAlign w:val="center"/>
          </w:tcPr>
          <w:p w:rsidR="00A82B4B" w:rsidRPr="003B64B7" w:rsidRDefault="00A82B4B" w:rsidP="00A82B4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:10～1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3205" w:type="dxa"/>
            <w:vAlign w:val="center"/>
          </w:tcPr>
          <w:p w:rsidR="00A82B4B" w:rsidRPr="003B64B7" w:rsidRDefault="00A82B4B" w:rsidP="003B64B7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意見交流及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綜合討論</w:t>
            </w:r>
          </w:p>
        </w:tc>
        <w:tc>
          <w:tcPr>
            <w:tcW w:w="2216" w:type="dxa"/>
            <w:vAlign w:val="center"/>
          </w:tcPr>
          <w:p w:rsidR="00A82B4B" w:rsidRDefault="00A82B4B" w:rsidP="00F218E4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黃耀南召集人</w:t>
            </w:r>
          </w:p>
          <w:p w:rsidR="00A82B4B" w:rsidRPr="003B64B7" w:rsidRDefault="00A82B4B" w:rsidP="00F218E4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聯盟總統府年金改革委員會委員</w:t>
            </w:r>
          </w:p>
        </w:tc>
      </w:tr>
      <w:tr w:rsidR="0065262D" w:rsidRPr="003B64B7" w:rsidTr="0065262D">
        <w:trPr>
          <w:jc w:val="center"/>
        </w:trPr>
        <w:tc>
          <w:tcPr>
            <w:tcW w:w="2021" w:type="dxa"/>
            <w:vAlign w:val="center"/>
          </w:tcPr>
          <w:p w:rsidR="0065262D" w:rsidRPr="003B64B7" w:rsidRDefault="0065262D" w:rsidP="0021161F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0～</w:t>
            </w:r>
          </w:p>
        </w:tc>
        <w:tc>
          <w:tcPr>
            <w:tcW w:w="2022" w:type="dxa"/>
            <w:vAlign w:val="center"/>
          </w:tcPr>
          <w:p w:rsidR="0065262D" w:rsidRPr="003B64B7" w:rsidRDefault="0065262D" w:rsidP="00A82B4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0～</w:t>
            </w:r>
          </w:p>
        </w:tc>
        <w:tc>
          <w:tcPr>
            <w:tcW w:w="5421" w:type="dxa"/>
            <w:gridSpan w:val="2"/>
            <w:vAlign w:val="center"/>
          </w:tcPr>
          <w:p w:rsidR="0065262D" w:rsidRPr="003B64B7" w:rsidRDefault="0065262D" w:rsidP="003B64B7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3B64B7">
              <w:rPr>
                <w:rFonts w:ascii="標楷體" w:eastAsia="標楷體" w:hAnsi="標楷體" w:hint="eastAsia"/>
                <w:sz w:val="28"/>
                <w:szCs w:val="28"/>
              </w:rPr>
              <w:t>賦歸</w:t>
            </w:r>
          </w:p>
        </w:tc>
      </w:tr>
    </w:tbl>
    <w:p w:rsidR="00065A0C" w:rsidRPr="003B64B7" w:rsidRDefault="00065A0C" w:rsidP="00A82B4B">
      <w:pPr>
        <w:spacing w:line="40" w:lineRule="exact"/>
        <w:rPr>
          <w:rFonts w:ascii="標楷體" w:eastAsia="標楷體" w:hAnsi="標楷體"/>
          <w:sz w:val="28"/>
          <w:szCs w:val="28"/>
        </w:rPr>
      </w:pPr>
    </w:p>
    <w:sectPr w:rsidR="00065A0C" w:rsidRPr="003B64B7" w:rsidSect="00B37BBE">
      <w:pgSz w:w="11906" w:h="16838" w:code="9"/>
      <w:pgMar w:top="567" w:right="1134" w:bottom="567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2BC" w:rsidRDefault="007242BC" w:rsidP="00C80283">
      <w:r>
        <w:separator/>
      </w:r>
    </w:p>
  </w:endnote>
  <w:endnote w:type="continuationSeparator" w:id="0">
    <w:p w:rsidR="007242BC" w:rsidRDefault="007242BC" w:rsidP="00C80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2BC" w:rsidRDefault="007242BC" w:rsidP="00C80283">
      <w:r>
        <w:separator/>
      </w:r>
    </w:p>
  </w:footnote>
  <w:footnote w:type="continuationSeparator" w:id="0">
    <w:p w:rsidR="007242BC" w:rsidRDefault="007242BC" w:rsidP="00C802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EF5"/>
    <w:rsid w:val="00021BF3"/>
    <w:rsid w:val="00065A0C"/>
    <w:rsid w:val="00072C5D"/>
    <w:rsid w:val="00084B4A"/>
    <w:rsid w:val="000C2407"/>
    <w:rsid w:val="000C76FE"/>
    <w:rsid w:val="000D4113"/>
    <w:rsid w:val="000F5541"/>
    <w:rsid w:val="0010666E"/>
    <w:rsid w:val="00143CEF"/>
    <w:rsid w:val="00165F58"/>
    <w:rsid w:val="00167DA0"/>
    <w:rsid w:val="001B6EF5"/>
    <w:rsid w:val="001F4683"/>
    <w:rsid w:val="00200514"/>
    <w:rsid w:val="0021161F"/>
    <w:rsid w:val="00291D04"/>
    <w:rsid w:val="002C64A0"/>
    <w:rsid w:val="002D31E4"/>
    <w:rsid w:val="002E1554"/>
    <w:rsid w:val="002F71B2"/>
    <w:rsid w:val="003140D1"/>
    <w:rsid w:val="0034153F"/>
    <w:rsid w:val="00345866"/>
    <w:rsid w:val="00366ACB"/>
    <w:rsid w:val="00371CD7"/>
    <w:rsid w:val="003858BB"/>
    <w:rsid w:val="003A40BE"/>
    <w:rsid w:val="003B3192"/>
    <w:rsid w:val="003B64B7"/>
    <w:rsid w:val="003E0042"/>
    <w:rsid w:val="004328C8"/>
    <w:rsid w:val="004B1727"/>
    <w:rsid w:val="004C481B"/>
    <w:rsid w:val="004F7DB4"/>
    <w:rsid w:val="00502D6B"/>
    <w:rsid w:val="005D7673"/>
    <w:rsid w:val="00600421"/>
    <w:rsid w:val="0063743B"/>
    <w:rsid w:val="00646276"/>
    <w:rsid w:val="0065262D"/>
    <w:rsid w:val="00687B36"/>
    <w:rsid w:val="006A6646"/>
    <w:rsid w:val="007207EA"/>
    <w:rsid w:val="007242BC"/>
    <w:rsid w:val="007301DE"/>
    <w:rsid w:val="007313B7"/>
    <w:rsid w:val="007476EC"/>
    <w:rsid w:val="00767B7B"/>
    <w:rsid w:val="007725AB"/>
    <w:rsid w:val="007B192E"/>
    <w:rsid w:val="008134A3"/>
    <w:rsid w:val="00845F9E"/>
    <w:rsid w:val="00852FB2"/>
    <w:rsid w:val="00855C96"/>
    <w:rsid w:val="008C303E"/>
    <w:rsid w:val="008C314F"/>
    <w:rsid w:val="008D0800"/>
    <w:rsid w:val="008D6EF7"/>
    <w:rsid w:val="00921D1B"/>
    <w:rsid w:val="00965BCB"/>
    <w:rsid w:val="00982125"/>
    <w:rsid w:val="009B0F50"/>
    <w:rsid w:val="009D4032"/>
    <w:rsid w:val="00A10B54"/>
    <w:rsid w:val="00A47D7E"/>
    <w:rsid w:val="00A6366C"/>
    <w:rsid w:val="00A70346"/>
    <w:rsid w:val="00A82B4B"/>
    <w:rsid w:val="00A92A83"/>
    <w:rsid w:val="00AA50B3"/>
    <w:rsid w:val="00AA5575"/>
    <w:rsid w:val="00B02A3F"/>
    <w:rsid w:val="00B37BBE"/>
    <w:rsid w:val="00B57BD9"/>
    <w:rsid w:val="00B92DF7"/>
    <w:rsid w:val="00C03307"/>
    <w:rsid w:val="00C43BF1"/>
    <w:rsid w:val="00C523D9"/>
    <w:rsid w:val="00C80283"/>
    <w:rsid w:val="00CD0A6D"/>
    <w:rsid w:val="00D014FC"/>
    <w:rsid w:val="00D24655"/>
    <w:rsid w:val="00D73863"/>
    <w:rsid w:val="00DE178E"/>
    <w:rsid w:val="00DE4B57"/>
    <w:rsid w:val="00E75A70"/>
    <w:rsid w:val="00E80B02"/>
    <w:rsid w:val="00EA0E75"/>
    <w:rsid w:val="00ED0092"/>
    <w:rsid w:val="00F218E4"/>
    <w:rsid w:val="00F469EE"/>
    <w:rsid w:val="00F730F2"/>
    <w:rsid w:val="00FE52B1"/>
    <w:rsid w:val="00FF0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14F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80283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5">
    <w:name w:val="頁首 字元"/>
    <w:link w:val="a4"/>
    <w:uiPriority w:val="99"/>
    <w:rsid w:val="00C80283"/>
    <w:rPr>
      <w:kern w:val="2"/>
    </w:rPr>
  </w:style>
  <w:style w:type="paragraph" w:styleId="a6">
    <w:name w:val="footer"/>
    <w:basedOn w:val="a"/>
    <w:link w:val="a7"/>
    <w:uiPriority w:val="99"/>
    <w:unhideWhenUsed/>
    <w:rsid w:val="00C80283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7">
    <w:name w:val="頁尾 字元"/>
    <w:link w:val="a6"/>
    <w:uiPriority w:val="99"/>
    <w:rsid w:val="00C80283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4</DocSecurity>
  <Lines>7</Lines>
  <Paragraphs>2</Paragraphs>
  <ScaleCrop>false</ScaleCrop>
  <Company>C.M.T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「年金改革真相</dc:title>
  <dc:creator>keu-4</dc:creator>
  <cp:lastModifiedBy>user</cp:lastModifiedBy>
  <cp:revision>2</cp:revision>
  <cp:lastPrinted>2016-04-14T03:33:00Z</cp:lastPrinted>
  <dcterms:created xsi:type="dcterms:W3CDTF">2016-11-15T05:24:00Z</dcterms:created>
  <dcterms:modified xsi:type="dcterms:W3CDTF">2016-11-15T05:24:00Z</dcterms:modified>
</cp:coreProperties>
</file>